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5E7DE" w14:textId="2975831E" w:rsidR="00D75189" w:rsidRDefault="00D75189" w:rsidP="000B0501">
      <w:pPr>
        <w:ind w:firstLine="0"/>
        <w:jc w:val="center"/>
      </w:pPr>
      <w:commentRangeStart w:id="0"/>
      <w:commentRangeStart w:id="1"/>
      <w:r w:rsidRPr="00EF6B47">
        <w:t>First</w:t>
      </w:r>
      <w:commentRangeEnd w:id="0"/>
      <w:r w:rsidR="007230A9">
        <w:rPr>
          <w:rStyle w:val="CommentReference"/>
        </w:rPr>
        <w:commentReference w:id="0"/>
      </w:r>
      <w:r w:rsidRPr="00EF6B47">
        <w:t xml:space="preserve"> Line of your Thesis/Dissertation Title</w:t>
      </w:r>
    </w:p>
    <w:p w14:paraId="1C33E6D3" w14:textId="5304114D" w:rsidR="003E0529" w:rsidRPr="00EF6B47" w:rsidRDefault="003E0529" w:rsidP="000B0501">
      <w:pPr>
        <w:ind w:firstLine="0"/>
        <w:jc w:val="center"/>
      </w:pPr>
    </w:p>
    <w:p w14:paraId="0DDD12B5" w14:textId="0E2AE6BA" w:rsidR="00D75189" w:rsidRDefault="00D75189" w:rsidP="000B0501">
      <w:pPr>
        <w:ind w:firstLine="0"/>
        <w:jc w:val="center"/>
      </w:pPr>
      <w:r w:rsidRPr="00EF6B47">
        <w:t>Second Line of Title if Necessary</w:t>
      </w:r>
    </w:p>
    <w:p w14:paraId="1EE21848" w14:textId="77777777" w:rsidR="003E0529" w:rsidRPr="00EF6B47" w:rsidRDefault="003E0529" w:rsidP="000B0501">
      <w:pPr>
        <w:ind w:firstLine="0"/>
        <w:jc w:val="center"/>
      </w:pPr>
    </w:p>
    <w:p w14:paraId="7523622C" w14:textId="77777777" w:rsidR="00D75189" w:rsidRPr="00EF6B47" w:rsidRDefault="00D75189" w:rsidP="000B0501">
      <w:pPr>
        <w:ind w:firstLine="0"/>
        <w:jc w:val="center"/>
      </w:pPr>
      <w:r w:rsidRPr="00EF6B47">
        <w:t>Three Line Limit</w:t>
      </w:r>
      <w:commentRangeEnd w:id="1"/>
      <w:r w:rsidR="00627CB8" w:rsidRPr="00EF6B47">
        <w:rPr>
          <w:rStyle w:val="CommentReference"/>
          <w:rFonts w:cs="Times New Roman"/>
          <w:sz w:val="22"/>
          <w:szCs w:val="22"/>
        </w:rPr>
        <w:commentReference w:id="1"/>
      </w:r>
    </w:p>
    <w:p w14:paraId="697A2991" w14:textId="77777777" w:rsidR="00D75189" w:rsidRPr="00EF6B47" w:rsidRDefault="00D75189" w:rsidP="000B0501">
      <w:pPr>
        <w:ind w:firstLine="0"/>
        <w:jc w:val="center"/>
      </w:pPr>
    </w:p>
    <w:p w14:paraId="0E999BFC" w14:textId="363B8001" w:rsidR="00D75189" w:rsidRPr="00EF6B47" w:rsidRDefault="00D75189" w:rsidP="000B0501">
      <w:pPr>
        <w:ind w:firstLine="0"/>
        <w:jc w:val="center"/>
      </w:pPr>
    </w:p>
    <w:p w14:paraId="041EAEEC" w14:textId="77777777" w:rsidR="00A34F64" w:rsidRPr="00EF6B47" w:rsidRDefault="00A34F64" w:rsidP="000B0501">
      <w:pPr>
        <w:ind w:firstLine="0"/>
        <w:jc w:val="center"/>
      </w:pPr>
    </w:p>
    <w:p w14:paraId="3601D323" w14:textId="77777777" w:rsidR="00D75189" w:rsidRPr="00EF6B47" w:rsidRDefault="00D75189" w:rsidP="000B0501">
      <w:pPr>
        <w:ind w:firstLine="0"/>
        <w:jc w:val="center"/>
      </w:pPr>
    </w:p>
    <w:p w14:paraId="7F0DAF37" w14:textId="77777777" w:rsidR="00D75189" w:rsidRPr="00EF6B47" w:rsidRDefault="00D75189" w:rsidP="000B0501">
      <w:pPr>
        <w:ind w:firstLine="0"/>
        <w:jc w:val="center"/>
      </w:pPr>
      <w:commentRangeStart w:id="2"/>
      <w:r w:rsidRPr="00EF6B47">
        <w:t>Isaac Newton</w:t>
      </w:r>
      <w:commentRangeEnd w:id="2"/>
      <w:r w:rsidR="007B6D2C" w:rsidRPr="00EF6B47">
        <w:rPr>
          <w:rStyle w:val="CommentReference"/>
          <w:rFonts w:cs="Times New Roman"/>
          <w:sz w:val="22"/>
          <w:szCs w:val="22"/>
        </w:rPr>
        <w:commentReference w:id="2"/>
      </w:r>
    </w:p>
    <w:p w14:paraId="4B07D873" w14:textId="77777777" w:rsidR="00D75189" w:rsidRPr="00EF6B47" w:rsidRDefault="00D75189" w:rsidP="000B0501">
      <w:pPr>
        <w:ind w:firstLine="0"/>
        <w:jc w:val="center"/>
      </w:pPr>
    </w:p>
    <w:p w14:paraId="07079D35" w14:textId="77777777" w:rsidR="00D75189" w:rsidRPr="00EF6B47" w:rsidRDefault="00D75189" w:rsidP="000B0501">
      <w:pPr>
        <w:ind w:firstLine="0"/>
        <w:jc w:val="center"/>
      </w:pPr>
    </w:p>
    <w:p w14:paraId="541EE2F5" w14:textId="77777777" w:rsidR="00A34F64" w:rsidRPr="00EF6B47" w:rsidRDefault="00A34F64" w:rsidP="000B0501">
      <w:pPr>
        <w:ind w:firstLine="0"/>
        <w:jc w:val="center"/>
      </w:pPr>
    </w:p>
    <w:p w14:paraId="46686D30" w14:textId="77777777" w:rsidR="00D75189" w:rsidRPr="00EF6B47" w:rsidRDefault="00D75189" w:rsidP="000B0501">
      <w:pPr>
        <w:ind w:firstLine="0"/>
        <w:jc w:val="center"/>
      </w:pPr>
    </w:p>
    <w:p w14:paraId="2F3199DD" w14:textId="22F954D1" w:rsidR="00D75189" w:rsidRPr="00EF6B47" w:rsidRDefault="00D75189" w:rsidP="000B0501">
      <w:pPr>
        <w:ind w:firstLine="0"/>
        <w:jc w:val="center"/>
      </w:pPr>
      <w:r w:rsidRPr="00EF6B47">
        <w:t>A dissertation/thesis submitted to the faculty of</w:t>
      </w:r>
    </w:p>
    <w:p w14:paraId="1CE87B72" w14:textId="77777777" w:rsidR="00D75189" w:rsidRPr="00EF6B47" w:rsidRDefault="00D75189" w:rsidP="000B0501">
      <w:pPr>
        <w:ind w:firstLine="0"/>
        <w:jc w:val="center"/>
      </w:pPr>
      <w:r w:rsidRPr="00EF6B47">
        <w:t>Brigham Young University</w:t>
      </w:r>
    </w:p>
    <w:p w14:paraId="1DD474D2" w14:textId="77777777" w:rsidR="00D75189" w:rsidRPr="00EF6B47" w:rsidRDefault="00D75189" w:rsidP="000B0501">
      <w:pPr>
        <w:ind w:firstLine="0"/>
        <w:jc w:val="center"/>
      </w:pPr>
      <w:r w:rsidRPr="00EF6B47">
        <w:t>in partial fulfillment of the requirements for the degree of</w:t>
      </w:r>
    </w:p>
    <w:p w14:paraId="7A925CCD" w14:textId="77777777" w:rsidR="00D75189" w:rsidRPr="00EF6B47" w:rsidRDefault="00D75189" w:rsidP="000B0501">
      <w:pPr>
        <w:ind w:firstLine="0"/>
        <w:jc w:val="center"/>
      </w:pPr>
    </w:p>
    <w:p w14:paraId="5BFF0D5F" w14:textId="77777777" w:rsidR="00D75189" w:rsidRPr="00EF6B47" w:rsidRDefault="00D75189" w:rsidP="000B0501">
      <w:pPr>
        <w:ind w:firstLine="0"/>
        <w:jc w:val="center"/>
      </w:pPr>
      <w:r w:rsidRPr="00EF6B47">
        <w:t>Doctor of Philosophy/ Master of Science</w:t>
      </w:r>
    </w:p>
    <w:p w14:paraId="62B0DABD" w14:textId="77777777" w:rsidR="00D75189" w:rsidRPr="00EF6B47" w:rsidRDefault="00D75189" w:rsidP="000B0501">
      <w:pPr>
        <w:ind w:firstLine="0"/>
        <w:jc w:val="center"/>
      </w:pPr>
    </w:p>
    <w:p w14:paraId="35C46DB6" w14:textId="77777777" w:rsidR="00D75189" w:rsidRPr="00EF6B47" w:rsidRDefault="00D75189" w:rsidP="000B0501">
      <w:pPr>
        <w:ind w:firstLine="0"/>
        <w:jc w:val="center"/>
      </w:pPr>
    </w:p>
    <w:p w14:paraId="7A1D372D" w14:textId="3FF5C19F" w:rsidR="00D75189" w:rsidRDefault="00D75189" w:rsidP="000B0501">
      <w:pPr>
        <w:ind w:firstLine="0"/>
        <w:jc w:val="center"/>
      </w:pPr>
    </w:p>
    <w:p w14:paraId="4DDAAD43" w14:textId="77777777" w:rsidR="00D75189" w:rsidRPr="00EF6B47" w:rsidRDefault="00D75189" w:rsidP="000B0501">
      <w:pPr>
        <w:ind w:firstLine="0"/>
        <w:jc w:val="center"/>
      </w:pPr>
    </w:p>
    <w:p w14:paraId="7DA75F61" w14:textId="77777777" w:rsidR="00D75189" w:rsidRPr="00EF6B47" w:rsidRDefault="00D75189" w:rsidP="000B0501">
      <w:pPr>
        <w:ind w:firstLine="0"/>
        <w:jc w:val="center"/>
      </w:pPr>
    </w:p>
    <w:p w14:paraId="19030BFE" w14:textId="77777777" w:rsidR="00D75189" w:rsidRPr="00EF6B47" w:rsidRDefault="00D75189" w:rsidP="000B0501">
      <w:pPr>
        <w:ind w:firstLine="0"/>
        <w:jc w:val="center"/>
      </w:pPr>
      <w:commentRangeStart w:id="3"/>
      <w:r w:rsidRPr="00EF6B47">
        <w:t>Nikola Tesla, Chair</w:t>
      </w:r>
    </w:p>
    <w:p w14:paraId="24EFDD93" w14:textId="77777777" w:rsidR="00D75189" w:rsidRPr="00EF6B47" w:rsidRDefault="00D75189" w:rsidP="000B0501">
      <w:pPr>
        <w:ind w:firstLine="0"/>
        <w:jc w:val="center"/>
      </w:pPr>
      <w:r w:rsidRPr="00EF6B47">
        <w:t>Alexander G. Bell</w:t>
      </w:r>
    </w:p>
    <w:p w14:paraId="21142320" w14:textId="77777777" w:rsidR="00D75189" w:rsidRPr="00EF6B47" w:rsidRDefault="00D75189" w:rsidP="000B0501">
      <w:pPr>
        <w:ind w:firstLine="0"/>
        <w:jc w:val="center"/>
      </w:pPr>
      <w:r w:rsidRPr="00EF6B47">
        <w:t>Isambard K. Brunel</w:t>
      </w:r>
      <w:commentRangeEnd w:id="3"/>
      <w:r w:rsidR="007B6D2C" w:rsidRPr="00EF6B47">
        <w:rPr>
          <w:rStyle w:val="CommentReference"/>
          <w:rFonts w:cs="Times New Roman"/>
          <w:sz w:val="22"/>
          <w:szCs w:val="22"/>
        </w:rPr>
        <w:commentReference w:id="3"/>
      </w:r>
    </w:p>
    <w:p w14:paraId="1C944A7C" w14:textId="77777777" w:rsidR="00D75189" w:rsidRPr="00EF6B47" w:rsidRDefault="00D75189" w:rsidP="000B0501">
      <w:pPr>
        <w:ind w:firstLine="0"/>
        <w:jc w:val="center"/>
      </w:pPr>
    </w:p>
    <w:p w14:paraId="7FFA31F0" w14:textId="77777777" w:rsidR="00D75189" w:rsidRPr="00EF6B47" w:rsidRDefault="00D75189" w:rsidP="000B0501">
      <w:pPr>
        <w:ind w:firstLine="0"/>
        <w:jc w:val="center"/>
      </w:pPr>
    </w:p>
    <w:p w14:paraId="227DE766" w14:textId="77777777" w:rsidR="00D75189" w:rsidRPr="00EF6B47" w:rsidRDefault="00D75189" w:rsidP="000B0501">
      <w:pPr>
        <w:ind w:firstLine="0"/>
        <w:jc w:val="center"/>
      </w:pPr>
    </w:p>
    <w:p w14:paraId="64E6A384" w14:textId="77777777" w:rsidR="00D75189" w:rsidRPr="00EF6B47" w:rsidRDefault="00D75189" w:rsidP="000B0501">
      <w:pPr>
        <w:ind w:firstLine="0"/>
        <w:jc w:val="center"/>
      </w:pPr>
    </w:p>
    <w:p w14:paraId="7F1BEAFF" w14:textId="77777777" w:rsidR="00D75189" w:rsidRPr="00EF6B47" w:rsidRDefault="00D75189" w:rsidP="000B0501">
      <w:pPr>
        <w:ind w:firstLine="0"/>
        <w:jc w:val="center"/>
      </w:pPr>
    </w:p>
    <w:p w14:paraId="6D1335FD" w14:textId="0C616FEF" w:rsidR="00D75189" w:rsidRDefault="00D75189" w:rsidP="000B0501">
      <w:pPr>
        <w:ind w:firstLine="0"/>
        <w:jc w:val="center"/>
      </w:pPr>
      <w:r w:rsidRPr="00EF6B47">
        <w:t>Department of (department name)</w:t>
      </w:r>
    </w:p>
    <w:p w14:paraId="110FE29E" w14:textId="77777777" w:rsidR="003E0529" w:rsidRPr="00EF6B47" w:rsidRDefault="003E0529" w:rsidP="000B0501">
      <w:pPr>
        <w:ind w:firstLine="0"/>
        <w:jc w:val="center"/>
      </w:pPr>
    </w:p>
    <w:p w14:paraId="150B26C5" w14:textId="77777777" w:rsidR="00D75189" w:rsidRPr="00EF6B47" w:rsidRDefault="00D75189" w:rsidP="000B0501">
      <w:pPr>
        <w:ind w:firstLine="0"/>
        <w:jc w:val="center"/>
      </w:pPr>
      <w:r w:rsidRPr="00EF6B47">
        <w:t>Brigham Young University</w:t>
      </w:r>
    </w:p>
    <w:p w14:paraId="67DB10C8" w14:textId="77777777" w:rsidR="00D75189" w:rsidRPr="00EF6B47" w:rsidRDefault="00D75189" w:rsidP="000B0501">
      <w:pPr>
        <w:ind w:firstLine="0"/>
        <w:jc w:val="center"/>
      </w:pPr>
    </w:p>
    <w:p w14:paraId="0CF6F94D" w14:textId="77777777" w:rsidR="00D75189" w:rsidRPr="00EF6B47" w:rsidRDefault="00D75189" w:rsidP="000B0501">
      <w:pPr>
        <w:ind w:firstLine="0"/>
        <w:jc w:val="center"/>
      </w:pPr>
    </w:p>
    <w:p w14:paraId="4AD06034" w14:textId="77777777" w:rsidR="00D75189" w:rsidRPr="00EF6B47" w:rsidRDefault="00D75189" w:rsidP="000B0501">
      <w:pPr>
        <w:ind w:firstLine="0"/>
        <w:jc w:val="center"/>
      </w:pPr>
    </w:p>
    <w:p w14:paraId="3536FA38" w14:textId="77777777" w:rsidR="00D75189" w:rsidRPr="00EF6B47" w:rsidRDefault="00D75189" w:rsidP="000B0501">
      <w:pPr>
        <w:ind w:firstLine="0"/>
        <w:jc w:val="center"/>
      </w:pPr>
    </w:p>
    <w:p w14:paraId="192A150E" w14:textId="77777777" w:rsidR="00D75189" w:rsidRPr="00EF6B47" w:rsidRDefault="00D75189" w:rsidP="000B0501">
      <w:pPr>
        <w:ind w:firstLine="0"/>
        <w:jc w:val="center"/>
      </w:pPr>
    </w:p>
    <w:p w14:paraId="7E768456" w14:textId="77777777" w:rsidR="00D75189" w:rsidRPr="00EF6B47" w:rsidRDefault="00D75189" w:rsidP="000B0501">
      <w:pPr>
        <w:ind w:firstLine="0"/>
        <w:jc w:val="center"/>
      </w:pPr>
      <w:r w:rsidRPr="00EF6B47">
        <w:t>Copyright © 2015 Isaac Newton</w:t>
      </w:r>
    </w:p>
    <w:p w14:paraId="23BFD7AC" w14:textId="77777777" w:rsidR="00D75189" w:rsidRPr="00EF6B47" w:rsidRDefault="00D75189" w:rsidP="000B0501">
      <w:pPr>
        <w:ind w:firstLine="0"/>
        <w:jc w:val="center"/>
      </w:pPr>
    </w:p>
    <w:p w14:paraId="11C1A1DA" w14:textId="77777777" w:rsidR="00D75189" w:rsidRPr="00EF6B47" w:rsidRDefault="00D75189" w:rsidP="000B0501">
      <w:pPr>
        <w:ind w:firstLine="0"/>
        <w:jc w:val="center"/>
      </w:pPr>
      <w:commentRangeStart w:id="4"/>
      <w:r w:rsidRPr="00EF6B47">
        <w:t>All Rights Reserved</w:t>
      </w:r>
      <w:commentRangeEnd w:id="4"/>
      <w:r w:rsidR="007B6D2C" w:rsidRPr="00EF6B47">
        <w:rPr>
          <w:rStyle w:val="CommentReference"/>
          <w:rFonts w:cs="Times New Roman"/>
          <w:sz w:val="22"/>
          <w:szCs w:val="22"/>
        </w:rPr>
        <w:commentReference w:id="4"/>
      </w:r>
      <w:r w:rsidRPr="00EF6B47">
        <w:br w:type="page"/>
      </w:r>
    </w:p>
    <w:p w14:paraId="2AC6F674" w14:textId="77777777" w:rsidR="00EF27BA" w:rsidRPr="00861699" w:rsidRDefault="00EF27BA" w:rsidP="008C292B"/>
    <w:p w14:paraId="70EE1B98" w14:textId="77777777" w:rsidR="00EF27BA" w:rsidRPr="00861699" w:rsidRDefault="00EF27BA" w:rsidP="008C292B"/>
    <w:p w14:paraId="5C6F4E42" w14:textId="77777777" w:rsidR="00EF27BA" w:rsidRPr="00861699" w:rsidRDefault="00EF27BA" w:rsidP="008C292B"/>
    <w:p w14:paraId="47B2E55A" w14:textId="1F6C777D" w:rsidR="00EF27BA" w:rsidRDefault="00EF27BA" w:rsidP="008C292B"/>
    <w:p w14:paraId="1F30B308" w14:textId="2A51025D" w:rsidR="00861699" w:rsidRDefault="00861699" w:rsidP="008C292B"/>
    <w:p w14:paraId="00D47611" w14:textId="71C21A34" w:rsidR="00861699" w:rsidRDefault="00861699" w:rsidP="008C292B"/>
    <w:p w14:paraId="3E74274A" w14:textId="09142491" w:rsidR="00861699" w:rsidRDefault="00861699" w:rsidP="008C292B"/>
    <w:p w14:paraId="393C11FA" w14:textId="77777777" w:rsidR="00861699" w:rsidRPr="00861699" w:rsidRDefault="00861699" w:rsidP="008C292B"/>
    <w:p w14:paraId="16482115" w14:textId="77777777" w:rsidR="00EF27BA" w:rsidRPr="00861699" w:rsidRDefault="00B01A2D" w:rsidP="008C292B">
      <w:commentRangeStart w:id="5"/>
      <w:commentRangeEnd w:id="5"/>
      <w:r>
        <w:rPr>
          <w:rStyle w:val="CommentReference"/>
        </w:rPr>
        <w:commentReference w:id="5"/>
      </w:r>
    </w:p>
    <w:p w14:paraId="3B0ED4E6" w14:textId="1706BBD3"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 xml:space="preserve">First Line of </w:t>
      </w:r>
      <w:r w:rsidR="00EF27BA" w:rsidRPr="00F75B79">
        <w:rPr>
          <w:rFonts w:ascii="Candara" w:hAnsi="Candara"/>
          <w:i/>
          <w:iCs/>
          <w:color w:val="005CA8"/>
          <w:sz w:val="48"/>
          <w:szCs w:val="48"/>
        </w:rPr>
        <w:t>Title</w:t>
      </w:r>
    </w:p>
    <w:p w14:paraId="430A3EFE" w14:textId="47BCACFC"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Second Line if Necessary</w:t>
      </w:r>
    </w:p>
    <w:p w14:paraId="7B1F5C07" w14:textId="77777777"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Exactly as on Title Page</w:t>
      </w:r>
    </w:p>
    <w:p w14:paraId="7D1A7CDD" w14:textId="6829DD98" w:rsidR="00F66117" w:rsidRDefault="00F66117" w:rsidP="008C292B"/>
    <w:p w14:paraId="29270E8D" w14:textId="5A65F423" w:rsidR="00EF27BA" w:rsidRDefault="00EF27BA" w:rsidP="008C292B"/>
    <w:p w14:paraId="1453D668" w14:textId="2C4507C7" w:rsidR="00EF27BA" w:rsidRDefault="00EF27BA" w:rsidP="008C292B"/>
    <w:p w14:paraId="6F483B07" w14:textId="410D5E4C" w:rsidR="00EF27BA" w:rsidRDefault="00EF27BA" w:rsidP="008C292B"/>
    <w:p w14:paraId="38E77309" w14:textId="2234E98D" w:rsidR="00EF27BA" w:rsidRDefault="00EF27BA" w:rsidP="008C292B"/>
    <w:p w14:paraId="62F0926C" w14:textId="422E2F06" w:rsidR="00EF27BA" w:rsidRDefault="00EF27BA" w:rsidP="008C292B"/>
    <w:p w14:paraId="0AD44E9C" w14:textId="0DD85E5A" w:rsidR="00EF27BA" w:rsidRDefault="00EF27BA" w:rsidP="008C292B"/>
    <w:p w14:paraId="40A849D8" w14:textId="1325CCEF" w:rsidR="00EF27BA" w:rsidRDefault="00EF27BA" w:rsidP="008C292B"/>
    <w:p w14:paraId="2C33A65F" w14:textId="77777777" w:rsidR="00EF27BA" w:rsidRDefault="00EF27BA" w:rsidP="008C292B"/>
    <w:p w14:paraId="7CFD4D72" w14:textId="77777777" w:rsidR="00EF27BA" w:rsidRDefault="00EF27BA" w:rsidP="008C292B"/>
    <w:p w14:paraId="01165EAD" w14:textId="77777777" w:rsidR="00EF27BA" w:rsidRPr="00413C90" w:rsidRDefault="00EF27BA" w:rsidP="008C292B"/>
    <w:p w14:paraId="7C352218" w14:textId="77777777" w:rsidR="00F66117" w:rsidRPr="000A6B5C" w:rsidRDefault="00F66117" w:rsidP="008C292B">
      <w:pPr>
        <w:rPr>
          <w:sz w:val="28"/>
          <w:szCs w:val="28"/>
        </w:rPr>
      </w:pPr>
      <w:r w:rsidRPr="000A6B5C">
        <w:rPr>
          <w:sz w:val="28"/>
          <w:szCs w:val="28"/>
        </w:rPr>
        <w:t>Isaac Newton</w:t>
      </w:r>
    </w:p>
    <w:p w14:paraId="1D69DDA5" w14:textId="0276B78E" w:rsidR="00F66117" w:rsidRPr="000A6B5C" w:rsidRDefault="00F66117" w:rsidP="008C292B">
      <w:pPr>
        <w:rPr>
          <w:sz w:val="28"/>
          <w:szCs w:val="28"/>
        </w:rPr>
      </w:pPr>
      <w:r w:rsidRPr="000A6B5C">
        <w:rPr>
          <w:sz w:val="28"/>
          <w:szCs w:val="28"/>
        </w:rPr>
        <w:t xml:space="preserve">Department of </w:t>
      </w:r>
      <w:r w:rsidR="00861699" w:rsidRPr="000A6B5C">
        <w:rPr>
          <w:sz w:val="28"/>
          <w:szCs w:val="28"/>
        </w:rPr>
        <w:t>(Whatever)</w:t>
      </w:r>
      <w:r w:rsidRPr="000A6B5C">
        <w:rPr>
          <w:sz w:val="28"/>
          <w:szCs w:val="28"/>
        </w:rPr>
        <w:t xml:space="preserve"> Engineering</w:t>
      </w:r>
    </w:p>
    <w:p w14:paraId="0168BE37" w14:textId="77777777" w:rsidR="00F66117" w:rsidRPr="000A6B5C" w:rsidRDefault="00F66117" w:rsidP="008C292B">
      <w:pPr>
        <w:rPr>
          <w:sz w:val="28"/>
          <w:szCs w:val="28"/>
        </w:rPr>
      </w:pPr>
      <w:r w:rsidRPr="000A6B5C">
        <w:rPr>
          <w:sz w:val="28"/>
          <w:szCs w:val="28"/>
        </w:rPr>
        <w:t>Doctor of Philosophy/Master of Science</w:t>
      </w:r>
    </w:p>
    <w:p w14:paraId="62E61B97" w14:textId="5482512B" w:rsidR="00335DCE" w:rsidRDefault="00335DCE" w:rsidP="008C292B"/>
    <w:p w14:paraId="04AE0C5B" w14:textId="77777777" w:rsidR="00EF27BA" w:rsidRDefault="00EF27BA" w:rsidP="008C292B"/>
    <w:p w14:paraId="42613103" w14:textId="25A2229F" w:rsidR="00EF27BA" w:rsidRDefault="00EF27BA" w:rsidP="008C292B"/>
    <w:p w14:paraId="58170221" w14:textId="05B99A10" w:rsidR="00EF27BA" w:rsidRDefault="00EF27BA" w:rsidP="008C292B"/>
    <w:p w14:paraId="0E571B03" w14:textId="3EB403A7" w:rsidR="00EF27BA" w:rsidRDefault="00EF27BA" w:rsidP="008C292B"/>
    <w:p w14:paraId="2F2F17B4" w14:textId="3CAD2BE8" w:rsidR="00EF27BA" w:rsidRDefault="00EF27BA" w:rsidP="008C292B"/>
    <w:p w14:paraId="5A7A431D" w14:textId="1F6D9597" w:rsidR="00EF27BA" w:rsidRDefault="00EF27BA" w:rsidP="008C292B"/>
    <w:p w14:paraId="4A108477" w14:textId="76B6B56D" w:rsidR="00EF27BA" w:rsidRDefault="00EF27BA" w:rsidP="008C292B"/>
    <w:p w14:paraId="5A5AFB86" w14:textId="6F70374B" w:rsidR="00EF27BA" w:rsidRDefault="00EF27BA" w:rsidP="008C292B"/>
    <w:p w14:paraId="3F061C80" w14:textId="688035D6" w:rsidR="00EF27BA" w:rsidRDefault="00EF27BA" w:rsidP="008C292B"/>
    <w:p w14:paraId="199E3CB2" w14:textId="668B25FE" w:rsidR="00EF27BA" w:rsidRDefault="00EF27BA" w:rsidP="008C292B"/>
    <w:p w14:paraId="764D55C5" w14:textId="2B744FD1" w:rsidR="00F66117" w:rsidRDefault="00EF27BA" w:rsidP="008C292B">
      <w:r>
        <w:rPr>
          <w:noProof/>
        </w:rPr>
        <w:drawing>
          <wp:inline distT="0" distB="0" distL="0" distR="0" wp14:anchorId="2DB0EED6" wp14:editId="71803AC4">
            <wp:extent cx="3236181" cy="377554"/>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lege_Logo_Blue and Navy_Preferred.png"/>
                    <pic:cNvPicPr/>
                  </pic:nvPicPr>
                  <pic:blipFill>
                    <a:blip r:embed="rId12">
                      <a:extLst>
                        <a:ext uri="{28A0092B-C50C-407E-A947-70E740481C1C}">
                          <a14:useLocalDpi xmlns:a14="http://schemas.microsoft.com/office/drawing/2010/main" val="0"/>
                        </a:ext>
                      </a:extLst>
                    </a:blip>
                    <a:stretch>
                      <a:fillRect/>
                    </a:stretch>
                  </pic:blipFill>
                  <pic:spPr>
                    <a:xfrm>
                      <a:off x="0" y="0"/>
                      <a:ext cx="3364962" cy="392578"/>
                    </a:xfrm>
                    <a:prstGeom prst="rect">
                      <a:avLst/>
                    </a:prstGeom>
                  </pic:spPr>
                </pic:pic>
              </a:graphicData>
            </a:graphic>
          </wp:inline>
        </w:drawing>
      </w:r>
      <w:r w:rsidR="00F66117">
        <w:br w:type="page"/>
      </w:r>
    </w:p>
    <w:p w14:paraId="1F8A620F" w14:textId="4748E43D" w:rsidR="00042DE7" w:rsidRPr="00EF7144" w:rsidRDefault="00042DE7" w:rsidP="000A6B5C">
      <w:pPr>
        <w:pStyle w:val="Heading1-nonumber"/>
        <w:jc w:val="left"/>
      </w:pPr>
      <w:bookmarkStart w:id="6" w:name="_Toc103776526"/>
      <w:bookmarkStart w:id="7" w:name="_Toc103780433"/>
      <w:r w:rsidRPr="00EF7144">
        <w:lastRenderedPageBreak/>
        <w:t>A</w:t>
      </w:r>
      <w:r w:rsidR="005C5EE9">
        <w:t>bstract</w:t>
      </w:r>
      <w:bookmarkEnd w:id="6"/>
      <w:bookmarkEnd w:id="7"/>
    </w:p>
    <w:p w14:paraId="0BE9539B" w14:textId="2698596D" w:rsidR="00042DE7" w:rsidRPr="00042DE7" w:rsidRDefault="00042DE7" w:rsidP="008C292B">
      <w:pPr>
        <w:pStyle w:val="Normal-nofirst-lineindent"/>
      </w:pPr>
      <w:commentRangeStart w:id="8"/>
      <w:r w:rsidRPr="00413C90">
        <w:t xml:space="preserve">The abstract is a summary of the work with emphasis on the findings of the study. It must be single spaced and no more than one page in length. It must match the same font and size as the rest of the work. The abstract precedes the </w:t>
      </w:r>
      <w:r w:rsidR="000D602D">
        <w:t>acknowledgment</w:t>
      </w:r>
      <w:r w:rsidRPr="00413C90">
        <w:t xml:space="preserve"> page and the body of the work.</w:t>
      </w:r>
      <w:commentRangeEnd w:id="8"/>
      <w:r w:rsidR="00627CB8">
        <w:rPr>
          <w:rStyle w:val="CommentReference"/>
        </w:rPr>
        <w:commentReference w:id="8"/>
      </w:r>
    </w:p>
    <w:p w14:paraId="7E9E5E17" w14:textId="69912D90" w:rsidR="00042DE7" w:rsidRPr="00042DE7" w:rsidRDefault="00042DE7" w:rsidP="000A6B5C">
      <w:pPr>
        <w:pStyle w:val="LatinNormal"/>
      </w:pPr>
      <w:commentRangeStart w:id="9"/>
      <w:r>
        <w:t>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 Proin pharetra nonummy pede. Mauris et orci.</w:t>
      </w:r>
      <w:commentRangeEnd w:id="9"/>
      <w:r w:rsidR="00627CB8">
        <w:rPr>
          <w:rStyle w:val="CommentReference"/>
        </w:rPr>
        <w:commentReference w:id="9"/>
      </w:r>
    </w:p>
    <w:p w14:paraId="1C8C9291" w14:textId="77777777" w:rsidR="00042DE7" w:rsidRDefault="00042DE7" w:rsidP="000A6B5C">
      <w:pPr>
        <w:pStyle w:val="LatinNormal"/>
      </w:pPr>
      <w:commentRangeStart w:id="10"/>
      <w:r>
        <w:t>Aenean nec lorem. In porttitor. Donec laoreet nonummy augue. Suspendisse dui purus, scelerisque at, vulputate vitae, pretium mattis, nunc. Mauris eget neque at sem venenatis eleifend. Ut nonummy. Fusce aliquet pede non pede. Suspendisse dapibus lorem pellentesque magna. Integer nulla.</w:t>
      </w:r>
      <w:commentRangeEnd w:id="10"/>
      <w:r w:rsidR="001511B9">
        <w:rPr>
          <w:rStyle w:val="CommentReference"/>
        </w:rPr>
        <w:commentReference w:id="10"/>
      </w:r>
    </w:p>
    <w:p w14:paraId="57DF820A" w14:textId="77777777" w:rsidR="00042DE7" w:rsidRDefault="00042DE7" w:rsidP="000A6B5C">
      <w:pPr>
        <w:pStyle w:val="LatinNormal"/>
      </w:pPr>
      <w:r>
        <w:t>Donec blandit feugiat ligula. Donec hendrerit, felis et imperdiet euismod, purus ipsum pretium metus, in lacinia nulla nisl eget sapien. Donec ut est in lectus consequat consequat. Etiam eget dui. Aliquam erat volutpat. Sed at lorem in nunc porta tristique. Proin nec augue. Quisque aliquam tempor magna. Pellentesque habitant morbi tristique senectus et netus et malesuada fames ac turpis egestas.</w:t>
      </w:r>
    </w:p>
    <w:p w14:paraId="348CB0C5" w14:textId="77777777" w:rsidR="00042DE7" w:rsidRDefault="00042DE7" w:rsidP="000A6B5C">
      <w:pPr>
        <w:pStyle w:val="LatinNormal"/>
      </w:pPr>
      <w:r>
        <w:t>Nunc ac magna. Maecenas odio dolor, vulputate vel, auctor ac, accumsan id, felis. Pellentesque cursus sagittis felis. Pellentesque porttitor, velit lacinia egestas auctor, diam eros tempus arcu, nec vulputate augue magna vel risus. Cras non magna vel ante adipiscing rhoncus. Vivamus a mi. Morbi neque. Aliquam erat volutpat. Integer ultrices lobortis eros.</w:t>
      </w:r>
    </w:p>
    <w:p w14:paraId="493B8898" w14:textId="77777777" w:rsidR="00042DE7" w:rsidRDefault="00042DE7" w:rsidP="00264EBF"/>
    <w:p w14:paraId="0BF3FB33" w14:textId="77777777" w:rsidR="00042DE7" w:rsidRDefault="00042DE7" w:rsidP="008C292B"/>
    <w:p w14:paraId="29F88E0C" w14:textId="77777777" w:rsidR="00042DE7" w:rsidRDefault="00042DE7" w:rsidP="008C292B"/>
    <w:p w14:paraId="595919AE" w14:textId="059CF56D" w:rsidR="00042DE7" w:rsidRDefault="00042DE7" w:rsidP="008C292B"/>
    <w:p w14:paraId="71801323" w14:textId="2721F886" w:rsidR="000E68D9" w:rsidRDefault="000E68D9" w:rsidP="008C292B"/>
    <w:p w14:paraId="5D480398" w14:textId="2EBED309" w:rsidR="00CC1DFA" w:rsidRDefault="00CC1DFA" w:rsidP="008C292B"/>
    <w:p w14:paraId="69B2BA90" w14:textId="08AC0C4B" w:rsidR="00CC1DFA" w:rsidRDefault="00CC1DFA" w:rsidP="008C292B"/>
    <w:p w14:paraId="4B6054E3" w14:textId="49A578C8" w:rsidR="00CC1DFA" w:rsidRDefault="00CC1DFA" w:rsidP="008C292B"/>
    <w:p w14:paraId="6C177535" w14:textId="6D246122" w:rsidR="00CC1DFA" w:rsidRDefault="00CC1DFA" w:rsidP="008C292B"/>
    <w:p w14:paraId="27AF527C" w14:textId="0BFC1FB7" w:rsidR="00310457" w:rsidRDefault="00310457" w:rsidP="008C292B"/>
    <w:p w14:paraId="62595997" w14:textId="18CED2D8" w:rsidR="00310457" w:rsidRDefault="00310457" w:rsidP="008C292B"/>
    <w:p w14:paraId="27B0D590" w14:textId="77777777" w:rsidR="00CC1DFA" w:rsidRDefault="00CC1DFA" w:rsidP="008C292B"/>
    <w:p w14:paraId="721662E5" w14:textId="77777777" w:rsidR="000E68D9" w:rsidRDefault="000E68D9" w:rsidP="008C292B"/>
    <w:p w14:paraId="54D05523" w14:textId="77777777" w:rsidR="00042DE7" w:rsidRPr="00413C90" w:rsidRDefault="00042DE7" w:rsidP="008C292B"/>
    <w:p w14:paraId="575F0E28" w14:textId="082470F4" w:rsidR="00042DE7" w:rsidRPr="00413C90" w:rsidRDefault="00042DE7" w:rsidP="00264EBF">
      <w:pPr>
        <w:pStyle w:val="Normal-nofirst-lineindent"/>
      </w:pPr>
      <w:commentRangeStart w:id="11"/>
      <w:r w:rsidRPr="00413C90">
        <w:t>Keywords</w:t>
      </w:r>
      <w:commentRangeEnd w:id="11"/>
      <w:r w:rsidR="007B6D2C">
        <w:rPr>
          <w:rStyle w:val="CommentReference"/>
        </w:rPr>
        <w:commentReference w:id="11"/>
      </w:r>
      <w:r w:rsidRPr="00413C90">
        <w:t xml:space="preserve">: gravitation, conservation, </w:t>
      </w:r>
      <w:r w:rsidR="007B6D2C">
        <w:t>GPS, Kalman filtering</w:t>
      </w:r>
      <w:r w:rsidRPr="00413C90">
        <w:br w:type="page"/>
      </w:r>
    </w:p>
    <w:p w14:paraId="1BE364A6" w14:textId="762483F4" w:rsidR="007B6D2C" w:rsidRPr="00642355" w:rsidRDefault="000D602D" w:rsidP="000A6B5C">
      <w:pPr>
        <w:pStyle w:val="Heading1-nonumber"/>
        <w:jc w:val="left"/>
      </w:pPr>
      <w:bookmarkStart w:id="12" w:name="_Toc103776527"/>
      <w:bookmarkStart w:id="13" w:name="_Toc103780434"/>
      <w:r>
        <w:lastRenderedPageBreak/>
        <w:t>Acknowledgment</w:t>
      </w:r>
      <w:r w:rsidR="00B16A0A">
        <w:t>s</w:t>
      </w:r>
      <w:bookmarkEnd w:id="12"/>
      <w:bookmarkEnd w:id="13"/>
    </w:p>
    <w:p w14:paraId="7D98EED2" w14:textId="34A701CE" w:rsidR="007B6D2C" w:rsidRPr="00D530F3" w:rsidRDefault="007B6D2C" w:rsidP="00310457">
      <w:pPr>
        <w:pStyle w:val="Normal-nofirst-lineindent"/>
      </w:pPr>
      <w:r w:rsidRPr="00D530F3">
        <w:t xml:space="preserve">Students should acknowledge funding sources. They may also use the </w:t>
      </w:r>
      <w:r w:rsidR="000D602D" w:rsidRPr="00D530F3">
        <w:t>acknowledgment</w:t>
      </w:r>
      <w:r w:rsidRPr="00D530F3">
        <w:t xml:space="preserve"> page to express appreciation for the committee members, friends or family who </w:t>
      </w:r>
      <w:r w:rsidR="00D530F3">
        <w:t xml:space="preserve">provided support or </w:t>
      </w:r>
      <w:r w:rsidR="009648E5" w:rsidRPr="00D530F3">
        <w:t>aided</w:t>
      </w:r>
      <w:r w:rsidRPr="00D530F3">
        <w:t xml:space="preserve"> </w:t>
      </w:r>
      <w:r w:rsidR="009648E5" w:rsidRPr="00D530F3">
        <w:t xml:space="preserve">the </w:t>
      </w:r>
      <w:r w:rsidRPr="00D530F3">
        <w:t xml:space="preserve">research, writing or technical aspects of the </w:t>
      </w:r>
      <w:r w:rsidR="00D530F3" w:rsidRPr="00D530F3">
        <w:t>thesis</w:t>
      </w:r>
      <w:r w:rsidR="00D530F3">
        <w:t>/dissertation</w:t>
      </w:r>
      <w:r w:rsidRPr="00D530F3">
        <w:t xml:space="preserve">. </w:t>
      </w:r>
      <w:r w:rsidR="000D602D" w:rsidRPr="00D530F3">
        <w:t>Acknowledgment</w:t>
      </w:r>
      <w:r w:rsidRPr="00D530F3">
        <w:t xml:space="preserve">s should be simple and in good taste. </w:t>
      </w:r>
    </w:p>
    <w:p w14:paraId="6F0EE92B" w14:textId="77777777" w:rsidR="007B6D2C" w:rsidRPr="00264EBF" w:rsidRDefault="007B6D2C" w:rsidP="008C292B">
      <w:pPr>
        <w:rPr>
          <w:noProof/>
          <w:color w:val="767171" w:themeColor="background2" w:themeShade="80"/>
        </w:rPr>
      </w:pPr>
      <w:r w:rsidRPr="00264EBF">
        <w:rPr>
          <w:noProof/>
          <w:color w:val="767171" w:themeColor="background2" w:themeShade="80"/>
        </w:rPr>
        <w:t>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 Proin pharetra nonummy pede. Mauris et orci. Aenean nec lorem. In porttitor.</w:t>
      </w:r>
    </w:p>
    <w:p w14:paraId="2A1412A1" w14:textId="77777777" w:rsidR="007B6D2C" w:rsidRPr="00264EBF" w:rsidRDefault="007B6D2C" w:rsidP="008C292B">
      <w:pPr>
        <w:rPr>
          <w:color w:val="767171" w:themeColor="background2" w:themeShade="80"/>
        </w:rPr>
      </w:pPr>
      <w:r w:rsidRPr="00264EBF">
        <w:rPr>
          <w:noProof/>
          <w:color w:val="767171" w:themeColor="background2" w:themeShade="80"/>
        </w:rPr>
        <w:t>Donec laoreet nonummy augue. Suspendisse dui purus, scelerisque at, vulputate vitae, pretium mattis, nunc. Mauris eget neque at sem venenatis eleifend. Ut nonummy. Fusce aliquet pede non pede. Suspendisse dapibus lorem pellentesque magna. Integer nulla. Donec blandit feugiat ligula. Donec hendrerit, felis et imperdiet euismod, purus ipsum pretium metus, in lacinia nulla nisl eget sapien. Donec ut est in lectus consequat consequat. Etiam eget dui.</w:t>
      </w:r>
    </w:p>
    <w:p w14:paraId="18BDB477" w14:textId="2826E164" w:rsidR="00DA3D44" w:rsidRPr="00D530F3" w:rsidRDefault="007B6D2C" w:rsidP="008C292B">
      <w:r w:rsidRPr="00D530F3">
        <w:br w:type="page"/>
      </w:r>
    </w:p>
    <w:p w14:paraId="40C0E91C" w14:textId="77777777" w:rsidR="00DA3D44" w:rsidRPr="00D530F3" w:rsidRDefault="00DA3D44" w:rsidP="008C292B">
      <w:pPr>
        <w:sectPr w:rsidR="00DA3D44" w:rsidRPr="00D530F3" w:rsidSect="00264EBF">
          <w:pgSz w:w="12240" w:h="15840"/>
          <w:pgMar w:top="1440" w:right="2520" w:bottom="1440" w:left="2520" w:header="720" w:footer="720" w:gutter="0"/>
          <w:pgNumType w:fmt="lowerRoman" w:start="1"/>
          <w:cols w:space="720"/>
          <w:docGrid w:linePitch="360"/>
        </w:sectPr>
      </w:pPr>
    </w:p>
    <w:p w14:paraId="38383750" w14:textId="45CD2608" w:rsidR="0040485B" w:rsidRPr="00DC3287" w:rsidRDefault="00B16A0A" w:rsidP="00DC3287">
      <w:pPr>
        <w:pStyle w:val="Heading1nonumber"/>
      </w:pPr>
      <w:bookmarkStart w:id="14" w:name="_Toc103776528"/>
      <w:bookmarkStart w:id="15" w:name="_Toc103780435"/>
      <w:commentRangeStart w:id="16"/>
      <w:r w:rsidRPr="00DC3287">
        <w:lastRenderedPageBreak/>
        <w:t>Table of Contents</w:t>
      </w:r>
      <w:commentRangeEnd w:id="16"/>
      <w:r w:rsidR="001B0BAB" w:rsidRPr="00DC3287">
        <w:rPr>
          <w:rStyle w:val="CommentReference"/>
          <w:rFonts w:eastAsiaTheme="minorEastAsia"/>
          <w:sz w:val="36"/>
          <w:szCs w:val="32"/>
        </w:rPr>
        <w:commentReference w:id="16"/>
      </w:r>
      <w:bookmarkEnd w:id="14"/>
      <w:bookmarkEnd w:id="15"/>
    </w:p>
    <w:p w14:paraId="366D9E25" w14:textId="05637532" w:rsidR="00B74107" w:rsidRPr="00176C11" w:rsidRDefault="00E65BB3" w:rsidP="003C166E">
      <w:pPr>
        <w:pStyle w:val="TOC1"/>
        <w:rPr>
          <w:noProof/>
          <w:sz w:val="24"/>
          <w:szCs w:val="24"/>
          <w:lang w:eastAsia="en-US"/>
        </w:rPr>
      </w:pPr>
      <w:r w:rsidRPr="00176C11">
        <w:fldChar w:fldCharType="begin"/>
      </w:r>
      <w:r w:rsidRPr="00176C11">
        <w:instrText xml:space="preserve"> TOC \o "1-3" \p " " \h \z \u </w:instrText>
      </w:r>
      <w:r w:rsidRPr="00176C11">
        <w:fldChar w:fldCharType="separate"/>
      </w:r>
      <w:hyperlink w:anchor="_Toc103780436" w:history="1">
        <w:r w:rsidR="00B74107" w:rsidRPr="00176C11">
          <w:rPr>
            <w:rStyle w:val="Hyperlink"/>
            <w:rFonts w:ascii="Palatino Linotype" w:hAnsi="Palatino Linotype"/>
            <w:noProof/>
          </w:rPr>
          <w:t>List of Figures</w:t>
        </w:r>
        <w:r w:rsidR="00B74107" w:rsidRPr="00176C11">
          <w:rPr>
            <w:noProof/>
            <w:webHidden/>
          </w:rPr>
          <w:t xml:space="preserve">     </w:t>
        </w:r>
        <w:r w:rsidR="00B74107" w:rsidRPr="00176C11">
          <w:rPr>
            <w:noProof/>
            <w:webHidden/>
          </w:rPr>
          <w:fldChar w:fldCharType="begin"/>
        </w:r>
        <w:r w:rsidR="00B74107" w:rsidRPr="00176C11">
          <w:rPr>
            <w:noProof/>
            <w:webHidden/>
          </w:rPr>
          <w:instrText xml:space="preserve"> PAGEREF _Toc103780436 \h </w:instrText>
        </w:r>
        <w:r w:rsidR="00B74107" w:rsidRPr="00176C11">
          <w:rPr>
            <w:noProof/>
            <w:webHidden/>
          </w:rPr>
        </w:r>
        <w:r w:rsidR="00B74107" w:rsidRPr="00176C11">
          <w:rPr>
            <w:noProof/>
            <w:webHidden/>
          </w:rPr>
          <w:fldChar w:fldCharType="separate"/>
        </w:r>
        <w:r w:rsidR="00977C36">
          <w:rPr>
            <w:noProof/>
            <w:webHidden/>
          </w:rPr>
          <w:t>vi</w:t>
        </w:r>
        <w:r w:rsidR="00B74107" w:rsidRPr="00176C11">
          <w:rPr>
            <w:noProof/>
            <w:webHidden/>
          </w:rPr>
          <w:fldChar w:fldCharType="end"/>
        </w:r>
      </w:hyperlink>
    </w:p>
    <w:p w14:paraId="2658C942" w14:textId="707E0C5A" w:rsidR="00B74107" w:rsidRPr="00176C11" w:rsidRDefault="00000000" w:rsidP="003C166E">
      <w:pPr>
        <w:pStyle w:val="TOC1"/>
        <w:rPr>
          <w:noProof/>
          <w:sz w:val="24"/>
          <w:szCs w:val="24"/>
          <w:lang w:eastAsia="en-US"/>
        </w:rPr>
      </w:pPr>
      <w:hyperlink w:anchor="_Toc103780437" w:history="1">
        <w:r w:rsidR="00B74107" w:rsidRPr="00176C11">
          <w:rPr>
            <w:rStyle w:val="Hyperlink"/>
            <w:rFonts w:ascii="Palatino Linotype" w:hAnsi="Palatino Linotype"/>
            <w:noProof/>
          </w:rPr>
          <w:t>List of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_Toc103780437 \h </w:instrText>
        </w:r>
        <w:r w:rsidR="00B74107" w:rsidRPr="00176C11">
          <w:rPr>
            <w:noProof/>
            <w:webHidden/>
          </w:rPr>
        </w:r>
        <w:r w:rsidR="00B74107" w:rsidRPr="00176C11">
          <w:rPr>
            <w:noProof/>
            <w:webHidden/>
          </w:rPr>
          <w:fldChar w:fldCharType="separate"/>
        </w:r>
        <w:r w:rsidR="00977C36">
          <w:rPr>
            <w:noProof/>
            <w:webHidden/>
          </w:rPr>
          <w:t>vii</w:t>
        </w:r>
        <w:r w:rsidR="00B74107" w:rsidRPr="00176C11">
          <w:rPr>
            <w:noProof/>
            <w:webHidden/>
          </w:rPr>
          <w:fldChar w:fldCharType="end"/>
        </w:r>
      </w:hyperlink>
    </w:p>
    <w:p w14:paraId="372DBE52" w14:textId="360A1853" w:rsidR="00B74107" w:rsidRPr="00176C11" w:rsidRDefault="00000000" w:rsidP="003C166E">
      <w:pPr>
        <w:pStyle w:val="TOC1"/>
        <w:rPr>
          <w:noProof/>
          <w:sz w:val="24"/>
          <w:szCs w:val="24"/>
          <w:lang w:eastAsia="en-US"/>
        </w:rPr>
      </w:pPr>
      <w:hyperlink w:anchor="_Toc103780438" w:history="1">
        <w:r w:rsidR="00B74107" w:rsidRPr="00176C11">
          <w:rPr>
            <w:rStyle w:val="Hyperlink"/>
            <w:rFonts w:ascii="Palatino Linotype" w:hAnsi="Palatino Linotype"/>
            <w:noProof/>
          </w:rPr>
          <w:t>Nomenclature</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_Toc103780438 \h </w:instrText>
        </w:r>
        <w:r w:rsidR="00B74107" w:rsidRPr="00176C11">
          <w:rPr>
            <w:noProof/>
            <w:webHidden/>
          </w:rPr>
        </w:r>
        <w:r w:rsidR="00B74107" w:rsidRPr="00176C11">
          <w:rPr>
            <w:noProof/>
            <w:webHidden/>
          </w:rPr>
          <w:fldChar w:fldCharType="separate"/>
        </w:r>
        <w:r w:rsidR="00977C36">
          <w:rPr>
            <w:noProof/>
            <w:webHidden/>
          </w:rPr>
          <w:t>viii</w:t>
        </w:r>
        <w:r w:rsidR="00B74107" w:rsidRPr="00176C11">
          <w:rPr>
            <w:noProof/>
            <w:webHidden/>
          </w:rPr>
          <w:fldChar w:fldCharType="end"/>
        </w:r>
      </w:hyperlink>
    </w:p>
    <w:p w14:paraId="70EB255B" w14:textId="79C9CDE3" w:rsidR="00B74107" w:rsidRPr="00176C11" w:rsidRDefault="00000000" w:rsidP="003C166E">
      <w:pPr>
        <w:pStyle w:val="TOC1"/>
        <w:rPr>
          <w:noProof/>
          <w:sz w:val="24"/>
          <w:szCs w:val="24"/>
          <w:lang w:eastAsia="en-US"/>
        </w:rPr>
      </w:pPr>
      <w:hyperlink w:anchor="_Toc103780439" w:history="1">
        <w:r w:rsidR="00B74107" w:rsidRPr="00176C11">
          <w:rPr>
            <w:rStyle w:val="Hyperlink"/>
            <w:rFonts w:ascii="Palatino Linotype" w:hAnsi="Palatino Linotype"/>
            <w:noProof/>
          </w:rPr>
          <w:t>1</w:t>
        </w:r>
        <w:r w:rsidR="00B74107" w:rsidRPr="00176C11">
          <w:rPr>
            <w:noProof/>
            <w:sz w:val="24"/>
            <w:szCs w:val="24"/>
            <w:lang w:eastAsia="en-US"/>
          </w:rPr>
          <w:tab/>
        </w:r>
        <w:r w:rsidR="00B74107" w:rsidRPr="00176C11">
          <w:rPr>
            <w:rStyle w:val="Hyperlink"/>
            <w:rFonts w:ascii="Palatino Linotype" w:hAnsi="Palatino Linotype"/>
            <w:noProof/>
          </w:rPr>
          <w:t>Introduction</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_Toc103780439 \h </w:instrText>
        </w:r>
        <w:r w:rsidR="00B74107" w:rsidRPr="00176C11">
          <w:rPr>
            <w:noProof/>
            <w:webHidden/>
          </w:rPr>
        </w:r>
        <w:r w:rsidR="00B74107" w:rsidRPr="00176C11">
          <w:rPr>
            <w:noProof/>
            <w:webHidden/>
          </w:rPr>
          <w:fldChar w:fldCharType="separate"/>
        </w:r>
        <w:r w:rsidR="00977C36">
          <w:rPr>
            <w:noProof/>
            <w:webHidden/>
          </w:rPr>
          <w:t>1</w:t>
        </w:r>
        <w:r w:rsidR="00B74107" w:rsidRPr="00176C11">
          <w:rPr>
            <w:noProof/>
            <w:webHidden/>
          </w:rPr>
          <w:fldChar w:fldCharType="end"/>
        </w:r>
      </w:hyperlink>
    </w:p>
    <w:p w14:paraId="0804FE89" w14:textId="0483FC1C" w:rsidR="00B74107" w:rsidRPr="00176C11" w:rsidRDefault="00000000" w:rsidP="00710688">
      <w:pPr>
        <w:pStyle w:val="TOC2"/>
        <w:rPr>
          <w:noProof/>
          <w:sz w:val="24"/>
          <w:szCs w:val="24"/>
          <w:lang w:eastAsia="en-US"/>
        </w:rPr>
      </w:pPr>
      <w:hyperlink w:anchor="_Toc103780440" w:history="1">
        <w:r w:rsidR="00B74107" w:rsidRPr="00176C11">
          <w:rPr>
            <w:rStyle w:val="Hyperlink"/>
            <w:rFonts w:ascii="Palatino Linotype" w:hAnsi="Palatino Linotype"/>
            <w:noProof/>
          </w:rPr>
          <w:t>1.1</w:t>
        </w:r>
        <w:r w:rsidR="00B74107" w:rsidRPr="00176C11">
          <w:rPr>
            <w:noProof/>
            <w:sz w:val="24"/>
            <w:szCs w:val="24"/>
            <w:lang w:eastAsia="en-US"/>
          </w:rPr>
          <w:tab/>
        </w:r>
        <w:r w:rsidR="00B74107" w:rsidRPr="00176C11">
          <w:rPr>
            <w:rStyle w:val="Hyperlink"/>
            <w:rFonts w:ascii="Palatino Linotype" w:hAnsi="Palatino Linotype"/>
            <w:noProof/>
          </w:rPr>
          <w:t>Document Formatting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_Toc103780440 \h </w:instrText>
        </w:r>
        <w:r w:rsidR="00B74107" w:rsidRPr="00176C11">
          <w:rPr>
            <w:noProof/>
            <w:webHidden/>
          </w:rPr>
        </w:r>
        <w:r w:rsidR="00B74107" w:rsidRPr="00176C11">
          <w:rPr>
            <w:noProof/>
            <w:webHidden/>
          </w:rPr>
          <w:fldChar w:fldCharType="separate"/>
        </w:r>
        <w:r w:rsidR="00977C36">
          <w:rPr>
            <w:noProof/>
            <w:webHidden/>
          </w:rPr>
          <w:t>1</w:t>
        </w:r>
        <w:r w:rsidR="00B74107" w:rsidRPr="00176C11">
          <w:rPr>
            <w:noProof/>
            <w:webHidden/>
          </w:rPr>
          <w:fldChar w:fldCharType="end"/>
        </w:r>
      </w:hyperlink>
    </w:p>
    <w:p w14:paraId="7F2787FE" w14:textId="74C849E5" w:rsidR="00B74107" w:rsidRPr="00176C11" w:rsidRDefault="00000000" w:rsidP="003C166E">
      <w:pPr>
        <w:pStyle w:val="TOC1"/>
        <w:rPr>
          <w:noProof/>
          <w:sz w:val="24"/>
          <w:szCs w:val="24"/>
          <w:lang w:eastAsia="en-US"/>
        </w:rPr>
      </w:pPr>
      <w:hyperlink w:anchor="_Toc103780443" w:history="1">
        <w:r w:rsidR="00B74107" w:rsidRPr="00176C11">
          <w:rPr>
            <w:rStyle w:val="Hyperlink"/>
            <w:rFonts w:ascii="Palatino Linotype" w:hAnsi="Palatino Linotype"/>
            <w:noProof/>
          </w:rPr>
          <w:t>2</w:t>
        </w:r>
        <w:r w:rsidR="00B74107" w:rsidRPr="00176C11">
          <w:rPr>
            <w:noProof/>
            <w:sz w:val="24"/>
            <w:szCs w:val="24"/>
            <w:lang w:eastAsia="en-US"/>
          </w:rPr>
          <w:tab/>
        </w:r>
        <w:r w:rsidR="00B74107" w:rsidRPr="00176C11">
          <w:rPr>
            <w:rStyle w:val="Hyperlink"/>
            <w:rFonts w:ascii="Palatino Linotype" w:hAnsi="Palatino Linotype"/>
            <w:noProof/>
          </w:rPr>
          <w:t>Captions, Figures, Tables, Equations, and Cross 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_Toc103780443 \h </w:instrText>
        </w:r>
        <w:r w:rsidR="00B74107" w:rsidRPr="00176C11">
          <w:rPr>
            <w:noProof/>
            <w:webHidden/>
          </w:rPr>
        </w:r>
        <w:r w:rsidR="00B74107" w:rsidRPr="00176C11">
          <w:rPr>
            <w:noProof/>
            <w:webHidden/>
          </w:rPr>
          <w:fldChar w:fldCharType="separate"/>
        </w:r>
        <w:r w:rsidR="00977C36">
          <w:rPr>
            <w:noProof/>
            <w:webHidden/>
          </w:rPr>
          <w:t>3</w:t>
        </w:r>
        <w:r w:rsidR="00B74107" w:rsidRPr="00176C11">
          <w:rPr>
            <w:noProof/>
            <w:webHidden/>
          </w:rPr>
          <w:fldChar w:fldCharType="end"/>
        </w:r>
      </w:hyperlink>
    </w:p>
    <w:p w14:paraId="2A992598" w14:textId="047934E6" w:rsidR="00B74107" w:rsidRPr="00176C11" w:rsidRDefault="00000000" w:rsidP="00710688">
      <w:pPr>
        <w:pStyle w:val="TOC2"/>
        <w:rPr>
          <w:noProof/>
          <w:sz w:val="24"/>
          <w:szCs w:val="24"/>
          <w:lang w:eastAsia="en-US"/>
        </w:rPr>
      </w:pPr>
      <w:hyperlink w:anchor="_Toc103780444" w:history="1">
        <w:r w:rsidR="00B74107" w:rsidRPr="00176C11">
          <w:rPr>
            <w:rStyle w:val="Hyperlink"/>
            <w:rFonts w:ascii="Palatino Linotype" w:hAnsi="Palatino Linotype"/>
            <w:noProof/>
          </w:rPr>
          <w:t>2.1</w:t>
        </w:r>
        <w:r w:rsidR="00B74107" w:rsidRPr="00176C11">
          <w:rPr>
            <w:noProof/>
            <w:sz w:val="24"/>
            <w:szCs w:val="24"/>
            <w:lang w:eastAsia="en-US"/>
          </w:rPr>
          <w:tab/>
        </w:r>
        <w:r w:rsidR="00B74107" w:rsidRPr="00176C11">
          <w:rPr>
            <w:rStyle w:val="Hyperlink"/>
            <w:rFonts w:ascii="Palatino Linotype" w:hAnsi="Palatino Linotype"/>
            <w:noProof/>
          </w:rPr>
          <w:t>Captions and Figures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_Toc103780444 \h </w:instrText>
        </w:r>
        <w:r w:rsidR="00B74107" w:rsidRPr="00176C11">
          <w:rPr>
            <w:noProof/>
            <w:webHidden/>
          </w:rPr>
        </w:r>
        <w:r w:rsidR="00B74107" w:rsidRPr="00176C11">
          <w:rPr>
            <w:noProof/>
            <w:webHidden/>
          </w:rPr>
          <w:fldChar w:fldCharType="separate"/>
        </w:r>
        <w:r w:rsidR="00977C36">
          <w:rPr>
            <w:noProof/>
            <w:webHidden/>
          </w:rPr>
          <w:t>3</w:t>
        </w:r>
        <w:r w:rsidR="00B74107" w:rsidRPr="00176C11">
          <w:rPr>
            <w:noProof/>
            <w:webHidden/>
          </w:rPr>
          <w:fldChar w:fldCharType="end"/>
        </w:r>
      </w:hyperlink>
    </w:p>
    <w:p w14:paraId="5043F7AF" w14:textId="443AAD6F" w:rsidR="00B74107" w:rsidRPr="00176C11" w:rsidRDefault="00000000" w:rsidP="00710688">
      <w:pPr>
        <w:pStyle w:val="TOC2"/>
        <w:rPr>
          <w:noProof/>
          <w:sz w:val="24"/>
          <w:szCs w:val="24"/>
          <w:lang w:eastAsia="en-US"/>
        </w:rPr>
      </w:pPr>
      <w:hyperlink w:anchor="_Toc103780445" w:history="1">
        <w:r w:rsidR="00B74107" w:rsidRPr="00176C11">
          <w:rPr>
            <w:rStyle w:val="Hyperlink"/>
            <w:rFonts w:ascii="Palatino Linotype" w:hAnsi="Palatino Linotype"/>
            <w:noProof/>
          </w:rPr>
          <w:t>2.2</w:t>
        </w:r>
        <w:r w:rsidR="00B74107" w:rsidRPr="00176C11">
          <w:rPr>
            <w:noProof/>
            <w:sz w:val="24"/>
            <w:szCs w:val="24"/>
            <w:lang w:eastAsia="en-US"/>
          </w:rPr>
          <w:tab/>
        </w:r>
        <w:r w:rsidR="00B74107" w:rsidRPr="00176C11">
          <w:rPr>
            <w:rStyle w:val="Hyperlink"/>
            <w:rFonts w:ascii="Palatino Linotype" w:hAnsi="Palatino Linotype"/>
            <w:noProof/>
          </w:rPr>
          <w:t>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_Toc103780445 \h </w:instrText>
        </w:r>
        <w:r w:rsidR="00B74107" w:rsidRPr="00176C11">
          <w:rPr>
            <w:noProof/>
            <w:webHidden/>
          </w:rPr>
        </w:r>
        <w:r w:rsidR="00B74107" w:rsidRPr="00176C11">
          <w:rPr>
            <w:noProof/>
            <w:webHidden/>
          </w:rPr>
          <w:fldChar w:fldCharType="separate"/>
        </w:r>
        <w:r w:rsidR="00977C36">
          <w:rPr>
            <w:noProof/>
            <w:webHidden/>
          </w:rPr>
          <w:t>4</w:t>
        </w:r>
        <w:r w:rsidR="00B74107" w:rsidRPr="00176C11">
          <w:rPr>
            <w:noProof/>
            <w:webHidden/>
          </w:rPr>
          <w:fldChar w:fldCharType="end"/>
        </w:r>
      </w:hyperlink>
    </w:p>
    <w:p w14:paraId="5A81C8A4" w14:textId="4CCDD47D" w:rsidR="00B74107" w:rsidRPr="00176C11" w:rsidRDefault="00000000" w:rsidP="00710688">
      <w:pPr>
        <w:pStyle w:val="TOC2"/>
        <w:rPr>
          <w:noProof/>
          <w:sz w:val="24"/>
          <w:szCs w:val="24"/>
          <w:lang w:eastAsia="en-US"/>
        </w:rPr>
      </w:pPr>
      <w:hyperlink w:anchor="_Toc103780446" w:history="1">
        <w:r w:rsidR="00B74107" w:rsidRPr="00176C11">
          <w:rPr>
            <w:rStyle w:val="Hyperlink"/>
            <w:rFonts w:ascii="Palatino Linotype" w:hAnsi="Palatino Linotype"/>
            <w:noProof/>
          </w:rPr>
          <w:t>2.3</w:t>
        </w:r>
        <w:r w:rsidR="00B74107" w:rsidRPr="00176C11">
          <w:rPr>
            <w:noProof/>
            <w:sz w:val="24"/>
            <w:szCs w:val="24"/>
            <w:lang w:eastAsia="en-US"/>
          </w:rPr>
          <w:tab/>
        </w:r>
        <w:r w:rsidR="00B74107" w:rsidRPr="00176C11">
          <w:rPr>
            <w:rStyle w:val="Hyperlink"/>
            <w:rFonts w:ascii="Palatino Linotype" w:hAnsi="Palatino Linotype"/>
            <w:noProof/>
          </w:rPr>
          <w:t>Equations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_Toc103780446 \h </w:instrText>
        </w:r>
        <w:r w:rsidR="00B74107" w:rsidRPr="00176C11">
          <w:rPr>
            <w:noProof/>
            <w:webHidden/>
          </w:rPr>
        </w:r>
        <w:r w:rsidR="00B74107" w:rsidRPr="00176C11">
          <w:rPr>
            <w:noProof/>
            <w:webHidden/>
          </w:rPr>
          <w:fldChar w:fldCharType="separate"/>
        </w:r>
        <w:r w:rsidR="00977C36">
          <w:rPr>
            <w:noProof/>
            <w:webHidden/>
          </w:rPr>
          <w:t>4</w:t>
        </w:r>
        <w:r w:rsidR="00B74107" w:rsidRPr="00176C11">
          <w:rPr>
            <w:noProof/>
            <w:webHidden/>
          </w:rPr>
          <w:fldChar w:fldCharType="end"/>
        </w:r>
      </w:hyperlink>
    </w:p>
    <w:p w14:paraId="3FFB3423" w14:textId="15A4943A" w:rsidR="00B74107" w:rsidRPr="00176C11" w:rsidRDefault="00000000" w:rsidP="00710688">
      <w:pPr>
        <w:pStyle w:val="TOC2"/>
        <w:rPr>
          <w:noProof/>
          <w:sz w:val="24"/>
          <w:szCs w:val="24"/>
          <w:lang w:eastAsia="en-US"/>
        </w:rPr>
      </w:pPr>
      <w:hyperlink w:anchor="_Toc103780447" w:history="1">
        <w:r w:rsidR="00B74107" w:rsidRPr="00176C11">
          <w:rPr>
            <w:rStyle w:val="Hyperlink"/>
            <w:rFonts w:ascii="Palatino Linotype" w:hAnsi="Palatino Linotype"/>
            <w:noProof/>
          </w:rPr>
          <w:t>2.4</w:t>
        </w:r>
        <w:r w:rsidR="00B74107" w:rsidRPr="00176C11">
          <w:rPr>
            <w:noProof/>
            <w:sz w:val="24"/>
            <w:szCs w:val="24"/>
            <w:lang w:eastAsia="en-US"/>
          </w:rPr>
          <w:tab/>
        </w:r>
        <w:r w:rsidR="00B74107" w:rsidRPr="00176C11">
          <w:rPr>
            <w:rStyle w:val="Hyperlink"/>
            <w:rFonts w:ascii="Palatino Linotype" w:hAnsi="Palatino Linotype"/>
            <w:noProof/>
          </w:rPr>
          <w:t>Cross 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_Toc103780447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230C0685" w14:textId="09D6B910" w:rsidR="00B74107" w:rsidRPr="00176C11" w:rsidRDefault="00000000" w:rsidP="00710688">
      <w:pPr>
        <w:pStyle w:val="TOC2"/>
        <w:rPr>
          <w:noProof/>
          <w:sz w:val="24"/>
          <w:szCs w:val="24"/>
          <w:lang w:eastAsia="en-US"/>
        </w:rPr>
      </w:pPr>
      <w:hyperlink w:anchor="_Toc103780448" w:history="1">
        <w:r w:rsidR="00B74107" w:rsidRPr="00176C11">
          <w:rPr>
            <w:rStyle w:val="Hyperlink"/>
            <w:rFonts w:ascii="Palatino Linotype" w:hAnsi="Palatino Linotype"/>
            <w:noProof/>
          </w:rPr>
          <w:t>2.5</w:t>
        </w:r>
        <w:r w:rsidR="00B74107" w:rsidRPr="00176C11">
          <w:rPr>
            <w:noProof/>
            <w:sz w:val="24"/>
            <w:szCs w:val="24"/>
            <w:lang w:eastAsia="en-US"/>
          </w:rPr>
          <w:tab/>
        </w:r>
        <w:r w:rsidR="00B74107" w:rsidRPr="00176C11">
          <w:rPr>
            <w:rStyle w:val="Hyperlink"/>
            <w:rFonts w:ascii="Palatino Linotype" w:hAnsi="Palatino Linotype"/>
            <w:noProof/>
          </w:rPr>
          <w:t>Capitalization of Reference Labels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_Toc103780448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1F62F40F" w14:textId="73036F3C" w:rsidR="00B74107" w:rsidRPr="00176C11" w:rsidRDefault="00000000" w:rsidP="00710688">
      <w:pPr>
        <w:pStyle w:val="TOC2"/>
        <w:rPr>
          <w:noProof/>
          <w:sz w:val="24"/>
          <w:szCs w:val="24"/>
          <w:lang w:eastAsia="en-US"/>
        </w:rPr>
      </w:pPr>
      <w:hyperlink w:anchor="_Toc103780449" w:history="1">
        <w:r w:rsidR="00B74107" w:rsidRPr="00176C11">
          <w:rPr>
            <w:rStyle w:val="Hyperlink"/>
            <w:rFonts w:ascii="Palatino Linotype" w:hAnsi="Palatino Linotype"/>
            <w:noProof/>
          </w:rPr>
          <w:t>2.6</w:t>
        </w:r>
        <w:r w:rsidR="00B74107" w:rsidRPr="00176C11">
          <w:rPr>
            <w:noProof/>
            <w:sz w:val="24"/>
            <w:szCs w:val="24"/>
            <w:lang w:eastAsia="en-US"/>
          </w:rPr>
          <w:tab/>
        </w:r>
        <w:r w:rsidR="00B74107" w:rsidRPr="00176C11">
          <w:rPr>
            <w:rStyle w:val="Hyperlink"/>
            <w:rFonts w:ascii="Palatino Linotype" w:hAnsi="Palatino Linotype"/>
            <w:noProof/>
          </w:rPr>
          <w:t>Rotating Figures and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_Toc103780449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3239B1D3" w14:textId="5C8028E3" w:rsidR="00B74107" w:rsidRPr="00176C11" w:rsidRDefault="00000000" w:rsidP="00710688">
      <w:pPr>
        <w:pStyle w:val="TOC2"/>
        <w:rPr>
          <w:noProof/>
          <w:sz w:val="24"/>
          <w:szCs w:val="24"/>
          <w:lang w:eastAsia="en-US"/>
        </w:rPr>
      </w:pPr>
      <w:hyperlink w:anchor="_Toc103780450" w:history="1">
        <w:r w:rsidR="00B74107" w:rsidRPr="00176C11">
          <w:rPr>
            <w:rStyle w:val="Hyperlink"/>
            <w:rFonts w:ascii="Palatino Linotype" w:hAnsi="Palatino Linotype"/>
            <w:bCs/>
            <w:noProof/>
          </w:rPr>
          <w:t>2.7</w:t>
        </w:r>
        <w:r w:rsidR="00B74107" w:rsidRPr="00176C11">
          <w:rPr>
            <w:noProof/>
            <w:sz w:val="24"/>
            <w:szCs w:val="24"/>
            <w:lang w:eastAsia="en-US"/>
          </w:rPr>
          <w:tab/>
        </w:r>
        <w:r w:rsidR="00B74107" w:rsidRPr="00176C11">
          <w:rPr>
            <w:rStyle w:val="Hyperlink"/>
            <w:rFonts w:ascii="Palatino Linotype" w:hAnsi="Palatino Linotype"/>
            <w:noProof/>
          </w:rPr>
          <w:t>Use of Units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_Toc103780450 \h </w:instrText>
        </w:r>
        <w:r w:rsidR="00B74107" w:rsidRPr="00176C11">
          <w:rPr>
            <w:noProof/>
            <w:webHidden/>
          </w:rPr>
        </w:r>
        <w:r w:rsidR="00B74107" w:rsidRPr="00176C11">
          <w:rPr>
            <w:noProof/>
            <w:webHidden/>
          </w:rPr>
          <w:fldChar w:fldCharType="separate"/>
        </w:r>
        <w:r w:rsidR="00977C36">
          <w:rPr>
            <w:noProof/>
            <w:webHidden/>
          </w:rPr>
          <w:t>6</w:t>
        </w:r>
        <w:r w:rsidR="00B74107" w:rsidRPr="00176C11">
          <w:rPr>
            <w:noProof/>
            <w:webHidden/>
          </w:rPr>
          <w:fldChar w:fldCharType="end"/>
        </w:r>
      </w:hyperlink>
    </w:p>
    <w:p w14:paraId="6A67C557" w14:textId="08F51096" w:rsidR="00B74107" w:rsidRPr="00176C11" w:rsidRDefault="00000000" w:rsidP="003C166E">
      <w:pPr>
        <w:pStyle w:val="TOC1"/>
        <w:rPr>
          <w:noProof/>
          <w:sz w:val="24"/>
          <w:szCs w:val="24"/>
          <w:lang w:eastAsia="en-US"/>
        </w:rPr>
      </w:pPr>
      <w:hyperlink w:anchor="_Toc103780451" w:history="1">
        <w:r w:rsidR="00B74107" w:rsidRPr="00176C11">
          <w:rPr>
            <w:rStyle w:val="Hyperlink"/>
            <w:rFonts w:ascii="Palatino Linotype" w:hAnsi="Palatino Linotype"/>
            <w:noProof/>
          </w:rPr>
          <w:t>3</w:t>
        </w:r>
        <w:r w:rsidR="00B74107" w:rsidRPr="00176C11">
          <w:rPr>
            <w:noProof/>
            <w:sz w:val="24"/>
            <w:szCs w:val="24"/>
            <w:lang w:eastAsia="en-US"/>
          </w:rPr>
          <w:tab/>
        </w:r>
        <w:r w:rsidR="00B74107" w:rsidRPr="00176C11">
          <w:rPr>
            <w:rStyle w:val="Hyperlink"/>
            <w:rFonts w:ascii="Palatino Linotype" w:hAnsi="Palatino Linotype"/>
            <w:noProof/>
          </w:rPr>
          <w:t>Section, Page Numbering, Table of Contents, and Lists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_Toc103780451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2A0A84B5" w14:textId="14374C66" w:rsidR="00B74107" w:rsidRPr="00176C11" w:rsidRDefault="00000000" w:rsidP="00710688">
      <w:pPr>
        <w:pStyle w:val="TOC2"/>
        <w:rPr>
          <w:noProof/>
          <w:sz w:val="24"/>
          <w:szCs w:val="24"/>
          <w:lang w:eastAsia="en-US"/>
        </w:rPr>
      </w:pPr>
      <w:hyperlink w:anchor="_Toc103780452" w:history="1">
        <w:r w:rsidR="00B74107" w:rsidRPr="00176C11">
          <w:rPr>
            <w:rStyle w:val="Hyperlink"/>
            <w:rFonts w:ascii="Palatino Linotype" w:hAnsi="Palatino Linotype"/>
            <w:noProof/>
          </w:rPr>
          <w:t>3.1</w:t>
        </w:r>
        <w:r w:rsidR="00B74107" w:rsidRPr="00176C11">
          <w:rPr>
            <w:noProof/>
            <w:sz w:val="24"/>
            <w:szCs w:val="24"/>
            <w:lang w:eastAsia="en-US"/>
          </w:rPr>
          <w:tab/>
        </w:r>
        <w:r w:rsidR="00B74107" w:rsidRPr="00176C11">
          <w:rPr>
            <w:rStyle w:val="Hyperlink"/>
            <w:rFonts w:ascii="Palatino Linotype" w:hAnsi="Palatino Linotype"/>
            <w:noProof/>
          </w:rPr>
          <w:t>Sections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_Toc103780452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7091CF05" w14:textId="041A757C" w:rsidR="00B74107" w:rsidRPr="00176C11" w:rsidRDefault="00000000" w:rsidP="00710688">
      <w:pPr>
        <w:pStyle w:val="TOC2"/>
        <w:rPr>
          <w:noProof/>
          <w:sz w:val="24"/>
          <w:szCs w:val="24"/>
          <w:lang w:eastAsia="en-US"/>
        </w:rPr>
      </w:pPr>
      <w:hyperlink w:anchor="_Toc103780453" w:history="1">
        <w:r w:rsidR="00B74107" w:rsidRPr="00176C11">
          <w:rPr>
            <w:rStyle w:val="Hyperlink"/>
            <w:rFonts w:ascii="Palatino Linotype" w:hAnsi="Palatino Linotype"/>
            <w:noProof/>
          </w:rPr>
          <w:t>3.2</w:t>
        </w:r>
        <w:r w:rsidR="00B74107" w:rsidRPr="00176C11">
          <w:rPr>
            <w:noProof/>
            <w:sz w:val="24"/>
            <w:szCs w:val="24"/>
            <w:lang w:eastAsia="en-US"/>
          </w:rPr>
          <w:tab/>
        </w:r>
        <w:r w:rsidR="00B74107" w:rsidRPr="00176C11">
          <w:rPr>
            <w:rStyle w:val="Hyperlink"/>
            <w:rFonts w:ascii="Palatino Linotype" w:hAnsi="Palatino Linotype"/>
            <w:noProof/>
          </w:rPr>
          <w:t>Page Numbering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_Toc103780453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24BFE6A8" w14:textId="269CC81F" w:rsidR="00B74107" w:rsidRPr="00176C11" w:rsidRDefault="00000000" w:rsidP="00710688">
      <w:pPr>
        <w:pStyle w:val="TOC2"/>
        <w:rPr>
          <w:noProof/>
          <w:sz w:val="24"/>
          <w:szCs w:val="24"/>
          <w:lang w:eastAsia="en-US"/>
        </w:rPr>
      </w:pPr>
      <w:hyperlink w:anchor="_Toc103780454" w:history="1">
        <w:r w:rsidR="00B74107" w:rsidRPr="00176C11">
          <w:rPr>
            <w:rStyle w:val="Hyperlink"/>
            <w:rFonts w:ascii="Palatino Linotype" w:hAnsi="Palatino Linotype"/>
            <w:noProof/>
          </w:rPr>
          <w:t>3.3</w:t>
        </w:r>
        <w:r w:rsidR="00B74107" w:rsidRPr="00176C11">
          <w:rPr>
            <w:noProof/>
            <w:sz w:val="24"/>
            <w:szCs w:val="24"/>
            <w:lang w:eastAsia="en-US"/>
          </w:rPr>
          <w:tab/>
        </w:r>
        <w:r w:rsidR="00B74107" w:rsidRPr="00176C11">
          <w:rPr>
            <w:rStyle w:val="Hyperlink"/>
            <w:rFonts w:ascii="Palatino Linotype" w:hAnsi="Palatino Linotype"/>
            <w:noProof/>
          </w:rPr>
          <w:t>Table of Contents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_Toc103780454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71008DF9" w14:textId="4E04B049" w:rsidR="00B74107" w:rsidRPr="00176C11" w:rsidRDefault="00000000" w:rsidP="00710688">
      <w:pPr>
        <w:pStyle w:val="TOC2"/>
        <w:rPr>
          <w:noProof/>
          <w:sz w:val="24"/>
          <w:szCs w:val="24"/>
          <w:lang w:eastAsia="en-US"/>
        </w:rPr>
      </w:pPr>
      <w:hyperlink w:anchor="_Toc103780455" w:history="1">
        <w:r w:rsidR="00B74107" w:rsidRPr="00176C11">
          <w:rPr>
            <w:rStyle w:val="Hyperlink"/>
            <w:rFonts w:ascii="Palatino Linotype" w:hAnsi="Palatino Linotype"/>
            <w:noProof/>
          </w:rPr>
          <w:t>3.4</w:t>
        </w:r>
        <w:r w:rsidR="00B74107" w:rsidRPr="00176C11">
          <w:rPr>
            <w:noProof/>
            <w:sz w:val="24"/>
            <w:szCs w:val="24"/>
            <w:lang w:eastAsia="en-US"/>
          </w:rPr>
          <w:tab/>
        </w:r>
        <w:r w:rsidR="00B74107" w:rsidRPr="00176C11">
          <w:rPr>
            <w:rStyle w:val="Hyperlink"/>
            <w:rFonts w:ascii="Palatino Linotype" w:hAnsi="Palatino Linotype"/>
            <w:noProof/>
          </w:rPr>
          <w:t>Lists of Figures and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_Toc103780455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3D538C95" w14:textId="044A76B9" w:rsidR="00B74107" w:rsidRPr="00176C11" w:rsidRDefault="00000000" w:rsidP="00710688">
      <w:pPr>
        <w:pStyle w:val="TOC2"/>
        <w:rPr>
          <w:noProof/>
          <w:sz w:val="24"/>
          <w:szCs w:val="24"/>
          <w:lang w:eastAsia="en-US"/>
        </w:rPr>
      </w:pPr>
      <w:hyperlink w:anchor="_Toc103780456" w:history="1">
        <w:r w:rsidR="00B74107" w:rsidRPr="00176C11">
          <w:rPr>
            <w:rStyle w:val="Hyperlink"/>
            <w:rFonts w:ascii="Palatino Linotype" w:hAnsi="Palatino Linotype"/>
            <w:noProof/>
          </w:rPr>
          <w:t>3.5</w:t>
        </w:r>
        <w:r w:rsidR="00B74107" w:rsidRPr="00176C11">
          <w:rPr>
            <w:noProof/>
            <w:sz w:val="24"/>
            <w:szCs w:val="24"/>
            <w:lang w:eastAsia="en-US"/>
          </w:rPr>
          <w:tab/>
        </w:r>
        <w:r w:rsidR="00B74107" w:rsidRPr="00176C11">
          <w:rPr>
            <w:rStyle w:val="Hyperlink"/>
            <w:rFonts w:ascii="Palatino Linotype" w:hAnsi="Palatino Linotype"/>
            <w:noProof/>
          </w:rPr>
          <w:t>Bibliography</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_Toc103780456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4945052C" w14:textId="5CC5F279" w:rsidR="00B74107" w:rsidRPr="00176C11" w:rsidRDefault="00000000" w:rsidP="003C166E">
      <w:pPr>
        <w:pStyle w:val="TOC1"/>
        <w:rPr>
          <w:noProof/>
          <w:sz w:val="24"/>
          <w:szCs w:val="24"/>
          <w:lang w:eastAsia="en-US"/>
        </w:rPr>
      </w:pPr>
      <w:hyperlink w:anchor="_Toc103780457" w:history="1">
        <w:r w:rsidR="00B74107" w:rsidRPr="00176C11">
          <w:rPr>
            <w:rStyle w:val="Hyperlink"/>
            <w:rFonts w:ascii="Palatino Linotype" w:hAnsi="Palatino Linotype"/>
            <w:noProof/>
          </w:rPr>
          <w:t>4</w:t>
        </w:r>
        <w:r w:rsidR="00B74107" w:rsidRPr="00176C11">
          <w:rPr>
            <w:noProof/>
            <w:sz w:val="24"/>
            <w:szCs w:val="24"/>
            <w:lang w:eastAsia="en-US"/>
          </w:rPr>
          <w:tab/>
        </w:r>
        <w:r w:rsidR="00B74107" w:rsidRPr="00176C11">
          <w:rPr>
            <w:rStyle w:val="Hyperlink"/>
            <w:rFonts w:ascii="Palatino Linotype" w:hAnsi="Palatino Linotype"/>
            <w:noProof/>
          </w:rPr>
          <w:t>Article-based Chapters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_Toc103780457 \h </w:instrText>
        </w:r>
        <w:r w:rsidR="00B74107" w:rsidRPr="00176C11">
          <w:rPr>
            <w:noProof/>
            <w:webHidden/>
          </w:rPr>
        </w:r>
        <w:r w:rsidR="00B74107" w:rsidRPr="00176C11">
          <w:rPr>
            <w:noProof/>
            <w:webHidden/>
          </w:rPr>
          <w:fldChar w:fldCharType="separate"/>
        </w:r>
        <w:r w:rsidR="00977C36">
          <w:rPr>
            <w:noProof/>
            <w:webHidden/>
          </w:rPr>
          <w:t>11</w:t>
        </w:r>
        <w:r w:rsidR="00B74107" w:rsidRPr="00176C11">
          <w:rPr>
            <w:noProof/>
            <w:webHidden/>
          </w:rPr>
          <w:fldChar w:fldCharType="end"/>
        </w:r>
      </w:hyperlink>
    </w:p>
    <w:p w14:paraId="77E4490A" w14:textId="1C1642FE" w:rsidR="00B74107" w:rsidRPr="00176C11" w:rsidRDefault="00000000" w:rsidP="00710688">
      <w:pPr>
        <w:pStyle w:val="TOC2"/>
        <w:rPr>
          <w:noProof/>
          <w:sz w:val="24"/>
          <w:szCs w:val="24"/>
          <w:lang w:eastAsia="en-US"/>
        </w:rPr>
      </w:pPr>
      <w:hyperlink w:anchor="_Toc103780458" w:history="1">
        <w:r w:rsidR="00B74107" w:rsidRPr="00176C11">
          <w:rPr>
            <w:rStyle w:val="Hyperlink"/>
            <w:rFonts w:ascii="Palatino Linotype" w:hAnsi="Palatino Linotype"/>
            <w:noProof/>
          </w:rPr>
          <w:t>4.1</w:t>
        </w:r>
        <w:r w:rsidR="00B74107" w:rsidRPr="00176C11">
          <w:rPr>
            <w:noProof/>
            <w:sz w:val="24"/>
            <w:szCs w:val="24"/>
            <w:lang w:eastAsia="en-US"/>
          </w:rPr>
          <w:tab/>
        </w:r>
        <w:r w:rsidR="00B74107" w:rsidRPr="00176C11">
          <w:rPr>
            <w:rStyle w:val="Hyperlink"/>
            <w:rFonts w:ascii="Palatino Linotype" w:hAnsi="Palatino Linotype"/>
            <w:noProof/>
          </w:rPr>
          <w:t>Some Additional Comments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_Toc103780458 \h </w:instrText>
        </w:r>
        <w:r w:rsidR="00B74107" w:rsidRPr="00176C11">
          <w:rPr>
            <w:noProof/>
            <w:webHidden/>
          </w:rPr>
        </w:r>
        <w:r w:rsidR="00B74107" w:rsidRPr="00176C11">
          <w:rPr>
            <w:noProof/>
            <w:webHidden/>
          </w:rPr>
          <w:fldChar w:fldCharType="separate"/>
        </w:r>
        <w:r w:rsidR="00977C36">
          <w:rPr>
            <w:noProof/>
            <w:webHidden/>
          </w:rPr>
          <w:t>11</w:t>
        </w:r>
        <w:r w:rsidR="00B74107" w:rsidRPr="00176C11">
          <w:rPr>
            <w:noProof/>
            <w:webHidden/>
          </w:rPr>
          <w:fldChar w:fldCharType="end"/>
        </w:r>
      </w:hyperlink>
    </w:p>
    <w:p w14:paraId="0BD2FF98" w14:textId="4360B6A6" w:rsidR="00B74107" w:rsidRPr="00176C11" w:rsidRDefault="00000000" w:rsidP="003C166E">
      <w:pPr>
        <w:pStyle w:val="TOC1"/>
        <w:rPr>
          <w:noProof/>
          <w:sz w:val="24"/>
          <w:szCs w:val="24"/>
          <w:lang w:eastAsia="en-US"/>
        </w:rPr>
      </w:pPr>
      <w:hyperlink w:anchor="_Toc103780459" w:history="1">
        <w:r w:rsidR="00B74107" w:rsidRPr="00176C11">
          <w:rPr>
            <w:rStyle w:val="Hyperlink"/>
            <w:rFonts w:ascii="Palatino Linotype" w:hAnsi="Palatino Linotype"/>
            <w:noProof/>
          </w:rPr>
          <w:t>5</w:t>
        </w:r>
        <w:r w:rsidR="00B74107" w:rsidRPr="00176C11">
          <w:rPr>
            <w:noProof/>
            <w:sz w:val="24"/>
            <w:szCs w:val="24"/>
            <w:lang w:eastAsia="en-US"/>
          </w:rPr>
          <w:tab/>
        </w:r>
        <w:r w:rsidR="00B74107" w:rsidRPr="00176C11">
          <w:rPr>
            <w:rStyle w:val="Hyperlink"/>
            <w:rFonts w:ascii="Palatino Linotype" w:hAnsi="Palatino Linotype"/>
            <w:noProof/>
          </w:rPr>
          <w:t>Conclusions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_Toc103780459 \h </w:instrText>
        </w:r>
        <w:r w:rsidR="00B74107" w:rsidRPr="00176C11">
          <w:rPr>
            <w:noProof/>
            <w:webHidden/>
          </w:rPr>
        </w:r>
        <w:r w:rsidR="00B74107" w:rsidRPr="00176C11">
          <w:rPr>
            <w:noProof/>
            <w:webHidden/>
          </w:rPr>
          <w:fldChar w:fldCharType="separate"/>
        </w:r>
        <w:r w:rsidR="00977C36">
          <w:rPr>
            <w:noProof/>
            <w:webHidden/>
          </w:rPr>
          <w:t>12</w:t>
        </w:r>
        <w:r w:rsidR="00B74107" w:rsidRPr="00176C11">
          <w:rPr>
            <w:noProof/>
            <w:webHidden/>
          </w:rPr>
          <w:fldChar w:fldCharType="end"/>
        </w:r>
      </w:hyperlink>
    </w:p>
    <w:p w14:paraId="38A4208B" w14:textId="2A5C21D8" w:rsidR="00B74107" w:rsidRPr="00176C11" w:rsidRDefault="00000000" w:rsidP="003C166E">
      <w:pPr>
        <w:pStyle w:val="TOC1"/>
        <w:rPr>
          <w:noProof/>
          <w:sz w:val="24"/>
          <w:szCs w:val="24"/>
          <w:lang w:eastAsia="en-US"/>
        </w:rPr>
      </w:pPr>
      <w:hyperlink w:anchor="_Toc103780460" w:history="1">
        <w:r w:rsidR="00B74107" w:rsidRPr="00176C11">
          <w:rPr>
            <w:rStyle w:val="Hyperlink"/>
            <w:rFonts w:ascii="Palatino Linotype" w:hAnsi="Palatino Linotype"/>
            <w:noProof/>
          </w:rPr>
          <w:t>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_Toc103780460 \h </w:instrText>
        </w:r>
        <w:r w:rsidR="00B74107" w:rsidRPr="00176C11">
          <w:rPr>
            <w:noProof/>
            <w:webHidden/>
          </w:rPr>
        </w:r>
        <w:r w:rsidR="00B74107" w:rsidRPr="00176C11">
          <w:rPr>
            <w:noProof/>
            <w:webHidden/>
          </w:rPr>
          <w:fldChar w:fldCharType="separate"/>
        </w:r>
        <w:r w:rsidR="00977C36">
          <w:rPr>
            <w:noProof/>
            <w:webHidden/>
          </w:rPr>
          <w:t>13</w:t>
        </w:r>
        <w:r w:rsidR="00B74107" w:rsidRPr="00176C11">
          <w:rPr>
            <w:noProof/>
            <w:webHidden/>
          </w:rPr>
          <w:fldChar w:fldCharType="end"/>
        </w:r>
      </w:hyperlink>
    </w:p>
    <w:p w14:paraId="0B81426D" w14:textId="1671EA69" w:rsidR="00B74107" w:rsidRPr="003C166E" w:rsidRDefault="00000000" w:rsidP="003C166E">
      <w:pPr>
        <w:pStyle w:val="TOCApp"/>
        <w:rPr>
          <w:noProof/>
        </w:rPr>
      </w:pPr>
      <w:hyperlink w:anchor="_Toc103780461" w:history="1">
        <w:r w:rsidR="00B74107" w:rsidRPr="003C166E">
          <w:rPr>
            <w:rStyle w:val="Hyperlink"/>
            <w:rFonts w:ascii="Palatino Linotype" w:hAnsi="Palatino Linotype" w:cstheme="minorBidi"/>
            <w:noProof/>
            <w:color w:val="auto"/>
            <w:sz w:val="22"/>
            <w:szCs w:val="22"/>
            <w:u w:val="none"/>
          </w:rPr>
          <w:t>Appendix A</w:t>
        </w:r>
        <w:r w:rsidR="00B74107" w:rsidRPr="003C166E">
          <w:rPr>
            <w:noProof/>
          </w:rPr>
          <w:tab/>
        </w:r>
        <w:r w:rsidR="00B74107" w:rsidRPr="003C166E">
          <w:rPr>
            <w:rStyle w:val="Hyperlink"/>
            <w:rFonts w:ascii="Palatino Linotype" w:hAnsi="Palatino Linotype" w:cstheme="minorBidi"/>
            <w:noProof/>
            <w:color w:val="auto"/>
            <w:sz w:val="22"/>
            <w:szCs w:val="22"/>
            <w:u w:val="none"/>
          </w:rPr>
          <w:t>College of Engineering Formatting Requirements</w:t>
        </w:r>
        <w:r w:rsidR="00B74107" w:rsidRPr="003C166E">
          <w:rPr>
            <w:noProof/>
            <w:webHidden/>
          </w:rPr>
          <w:t xml:space="preserve"> </w:t>
        </w:r>
        <w:r w:rsidR="00B74107" w:rsidRPr="003C166E">
          <w:rPr>
            <w:noProof/>
          </w:rPr>
          <w:t xml:space="preserve">    </w:t>
        </w:r>
        <w:r w:rsidR="00B74107" w:rsidRPr="003C166E">
          <w:rPr>
            <w:noProof/>
            <w:webHidden/>
          </w:rPr>
          <w:fldChar w:fldCharType="begin"/>
        </w:r>
        <w:r w:rsidR="00B74107" w:rsidRPr="003C166E">
          <w:rPr>
            <w:noProof/>
            <w:webHidden/>
          </w:rPr>
          <w:instrText xml:space="preserve"> PAGEREF _Toc103780461 \h </w:instrText>
        </w:r>
        <w:r w:rsidR="00B74107" w:rsidRPr="003C166E">
          <w:rPr>
            <w:noProof/>
            <w:webHidden/>
          </w:rPr>
        </w:r>
        <w:r w:rsidR="00B74107" w:rsidRPr="003C166E">
          <w:rPr>
            <w:noProof/>
            <w:webHidden/>
          </w:rPr>
          <w:fldChar w:fldCharType="separate"/>
        </w:r>
        <w:r w:rsidR="00977C36">
          <w:rPr>
            <w:noProof/>
            <w:webHidden/>
          </w:rPr>
          <w:t>14</w:t>
        </w:r>
        <w:r w:rsidR="00B74107" w:rsidRPr="003C166E">
          <w:rPr>
            <w:noProof/>
            <w:webHidden/>
          </w:rPr>
          <w:fldChar w:fldCharType="end"/>
        </w:r>
      </w:hyperlink>
    </w:p>
    <w:p w14:paraId="78DDFF79" w14:textId="7B457C85" w:rsidR="00B74107" w:rsidRPr="003C166E" w:rsidRDefault="00000000" w:rsidP="003C166E">
      <w:pPr>
        <w:pStyle w:val="TOCApp"/>
        <w:rPr>
          <w:noProof/>
        </w:rPr>
      </w:pPr>
      <w:hyperlink w:anchor="_Toc103780462" w:history="1">
        <w:r w:rsidR="00B74107" w:rsidRPr="003C166E">
          <w:rPr>
            <w:rStyle w:val="Hyperlink"/>
            <w:rFonts w:ascii="Palatino Linotype" w:hAnsi="Palatino Linotype" w:cstheme="minorBidi"/>
            <w:noProof/>
            <w:color w:val="auto"/>
            <w:sz w:val="22"/>
            <w:szCs w:val="22"/>
            <w:u w:val="none"/>
          </w:rPr>
          <w:t>Appendix B</w:t>
        </w:r>
        <w:r w:rsidR="00B74107" w:rsidRPr="003C166E">
          <w:rPr>
            <w:noProof/>
          </w:rPr>
          <w:tab/>
        </w:r>
        <w:r w:rsidR="00B74107" w:rsidRPr="003C166E">
          <w:rPr>
            <w:rStyle w:val="Hyperlink"/>
            <w:rFonts w:ascii="Palatino Linotype" w:hAnsi="Palatino Linotype" w:cstheme="minorBidi"/>
            <w:noProof/>
            <w:color w:val="auto"/>
            <w:sz w:val="22"/>
            <w:szCs w:val="22"/>
            <w:u w:val="none"/>
          </w:rPr>
          <w:t>Electronic Document Submission</w:t>
        </w:r>
        <w:r w:rsidR="00B74107" w:rsidRPr="003C166E">
          <w:rPr>
            <w:noProof/>
            <w:webHidden/>
          </w:rPr>
          <w:t xml:space="preserve"> </w:t>
        </w:r>
        <w:r w:rsidR="00B74107" w:rsidRPr="003C166E">
          <w:rPr>
            <w:noProof/>
          </w:rPr>
          <w:t xml:space="preserve">    </w:t>
        </w:r>
        <w:r w:rsidR="00B74107" w:rsidRPr="003C166E">
          <w:rPr>
            <w:noProof/>
            <w:webHidden/>
          </w:rPr>
          <w:fldChar w:fldCharType="begin"/>
        </w:r>
        <w:r w:rsidR="00B74107" w:rsidRPr="003C166E">
          <w:rPr>
            <w:noProof/>
            <w:webHidden/>
          </w:rPr>
          <w:instrText xml:space="preserve"> PAGEREF _Toc103780462 \h </w:instrText>
        </w:r>
        <w:r w:rsidR="00B74107" w:rsidRPr="003C166E">
          <w:rPr>
            <w:noProof/>
            <w:webHidden/>
          </w:rPr>
        </w:r>
        <w:r w:rsidR="00B74107" w:rsidRPr="003C166E">
          <w:rPr>
            <w:noProof/>
            <w:webHidden/>
          </w:rPr>
          <w:fldChar w:fldCharType="separate"/>
        </w:r>
        <w:r w:rsidR="00977C36">
          <w:rPr>
            <w:noProof/>
            <w:webHidden/>
          </w:rPr>
          <w:t>16</w:t>
        </w:r>
        <w:r w:rsidR="00B74107" w:rsidRPr="003C166E">
          <w:rPr>
            <w:noProof/>
            <w:webHidden/>
          </w:rPr>
          <w:fldChar w:fldCharType="end"/>
        </w:r>
      </w:hyperlink>
    </w:p>
    <w:p w14:paraId="779EC7C7" w14:textId="6FE23BF6" w:rsidR="00B74107" w:rsidRPr="00176C11" w:rsidRDefault="00000000" w:rsidP="00710688">
      <w:pPr>
        <w:pStyle w:val="TOC2"/>
        <w:rPr>
          <w:noProof/>
          <w:sz w:val="24"/>
          <w:szCs w:val="24"/>
          <w:lang w:eastAsia="en-US"/>
        </w:rPr>
      </w:pPr>
      <w:hyperlink w:anchor="_Toc103780463" w:history="1">
        <w:r w:rsidR="00B74107" w:rsidRPr="00176C11">
          <w:rPr>
            <w:rStyle w:val="Hyperlink"/>
            <w:rFonts w:ascii="Palatino Linotype" w:hAnsi="Palatino Linotype"/>
            <w:noProof/>
          </w:rPr>
          <w:t>B.1</w:t>
        </w:r>
        <w:r w:rsidR="00B74107" w:rsidRPr="00176C11">
          <w:rPr>
            <w:noProof/>
            <w:sz w:val="24"/>
            <w:szCs w:val="24"/>
            <w:lang w:eastAsia="en-US"/>
          </w:rPr>
          <w:tab/>
        </w:r>
        <w:r w:rsidR="00B74107" w:rsidRPr="00176C11">
          <w:rPr>
            <w:rStyle w:val="Hyperlink"/>
            <w:rFonts w:ascii="Palatino Linotype" w:hAnsi="Palatino Linotype"/>
            <w:noProof/>
          </w:rPr>
          <w:t>Bookmarks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_Toc103780463 \h </w:instrText>
        </w:r>
        <w:r w:rsidR="00B74107" w:rsidRPr="00176C11">
          <w:rPr>
            <w:noProof/>
            <w:webHidden/>
          </w:rPr>
        </w:r>
        <w:r w:rsidR="00B74107" w:rsidRPr="00176C11">
          <w:rPr>
            <w:noProof/>
            <w:webHidden/>
          </w:rPr>
          <w:fldChar w:fldCharType="separate"/>
        </w:r>
        <w:r w:rsidR="00977C36">
          <w:rPr>
            <w:noProof/>
            <w:webHidden/>
          </w:rPr>
          <w:t>16</w:t>
        </w:r>
        <w:r w:rsidR="00B74107" w:rsidRPr="00176C11">
          <w:rPr>
            <w:noProof/>
            <w:webHidden/>
          </w:rPr>
          <w:fldChar w:fldCharType="end"/>
        </w:r>
      </w:hyperlink>
    </w:p>
    <w:p w14:paraId="21632331" w14:textId="4617F08B" w:rsidR="00B74107" w:rsidRPr="00176C11" w:rsidRDefault="00000000" w:rsidP="003C166E">
      <w:pPr>
        <w:pStyle w:val="TOCApp"/>
        <w:rPr>
          <w:noProof/>
          <w:sz w:val="24"/>
          <w:szCs w:val="24"/>
          <w:lang w:eastAsia="en-US"/>
        </w:rPr>
      </w:pPr>
      <w:hyperlink w:anchor="_Toc103780464" w:history="1">
        <w:r w:rsidR="00B74107" w:rsidRPr="00176C11">
          <w:rPr>
            <w:rStyle w:val="Hyperlink"/>
            <w:rFonts w:ascii="Palatino Linotype" w:hAnsi="Palatino Linotype"/>
            <w:noProof/>
          </w:rPr>
          <w:t>Appendix C</w:t>
        </w:r>
        <w:r w:rsidR="00B74107" w:rsidRPr="00176C11">
          <w:rPr>
            <w:noProof/>
            <w:sz w:val="24"/>
            <w:szCs w:val="24"/>
            <w:lang w:eastAsia="en-US"/>
          </w:rPr>
          <w:tab/>
        </w:r>
        <w:r w:rsidR="00B74107" w:rsidRPr="00176C11">
          <w:rPr>
            <w:rStyle w:val="Hyperlink"/>
            <w:rFonts w:ascii="Palatino Linotype" w:hAnsi="Palatino Linotype"/>
            <w:noProof/>
          </w:rPr>
          <w:t>Template Format Guidelines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_Toc103780464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7349D90D" w14:textId="39B28B99" w:rsidR="00B74107" w:rsidRPr="00176C11" w:rsidRDefault="00000000" w:rsidP="00710688">
      <w:pPr>
        <w:pStyle w:val="TOC2"/>
        <w:rPr>
          <w:noProof/>
          <w:sz w:val="24"/>
          <w:szCs w:val="24"/>
          <w:lang w:eastAsia="en-US"/>
        </w:rPr>
      </w:pPr>
      <w:hyperlink w:anchor="_Toc103780465" w:history="1">
        <w:r w:rsidR="00B74107" w:rsidRPr="00176C11">
          <w:rPr>
            <w:rStyle w:val="Hyperlink"/>
            <w:rFonts w:ascii="Palatino Linotype" w:hAnsi="Palatino Linotype"/>
            <w:noProof/>
          </w:rPr>
          <w:t>C.1</w:t>
        </w:r>
        <w:r w:rsidR="00B74107" w:rsidRPr="00176C11">
          <w:rPr>
            <w:noProof/>
            <w:sz w:val="24"/>
            <w:szCs w:val="24"/>
            <w:lang w:eastAsia="en-US"/>
          </w:rPr>
          <w:tab/>
        </w:r>
        <w:r w:rsidR="00B74107" w:rsidRPr="00176C11">
          <w:rPr>
            <w:rStyle w:val="Hyperlink"/>
            <w:rFonts w:ascii="Palatino Linotype" w:hAnsi="Palatino Linotype"/>
            <w:noProof/>
          </w:rPr>
          <w:t>Document Margins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_Toc103780465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7318C826" w14:textId="18915920" w:rsidR="00B74107" w:rsidRPr="00176C11" w:rsidRDefault="00000000" w:rsidP="00710688">
      <w:pPr>
        <w:pStyle w:val="TOC2"/>
        <w:rPr>
          <w:noProof/>
          <w:sz w:val="24"/>
          <w:szCs w:val="24"/>
          <w:lang w:eastAsia="en-US"/>
        </w:rPr>
      </w:pPr>
      <w:hyperlink w:anchor="_Toc103780466" w:history="1">
        <w:r w:rsidR="00B74107" w:rsidRPr="00176C11">
          <w:rPr>
            <w:rStyle w:val="Hyperlink"/>
            <w:rFonts w:ascii="Palatino Linotype" w:hAnsi="Palatino Linotype"/>
            <w:noProof/>
          </w:rPr>
          <w:t>C.2</w:t>
        </w:r>
        <w:r w:rsidR="00B74107" w:rsidRPr="00176C11">
          <w:rPr>
            <w:noProof/>
            <w:sz w:val="24"/>
            <w:szCs w:val="24"/>
            <w:lang w:eastAsia="en-US"/>
          </w:rPr>
          <w:tab/>
        </w:r>
        <w:r w:rsidR="00B74107" w:rsidRPr="00176C11">
          <w:rPr>
            <w:rStyle w:val="Hyperlink"/>
            <w:rFonts w:ascii="Palatino Linotype" w:hAnsi="Palatino Linotype"/>
            <w:noProof/>
          </w:rPr>
          <w:t>Page Numbering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_Toc103780466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18C34089" w14:textId="487B369D" w:rsidR="00B74107" w:rsidRPr="00176C11" w:rsidRDefault="00000000" w:rsidP="00710688">
      <w:pPr>
        <w:pStyle w:val="TOC2"/>
        <w:rPr>
          <w:noProof/>
          <w:sz w:val="24"/>
          <w:szCs w:val="24"/>
          <w:lang w:eastAsia="en-US"/>
        </w:rPr>
      </w:pPr>
      <w:hyperlink w:anchor="_Toc103780467" w:history="1">
        <w:r w:rsidR="00B74107" w:rsidRPr="00176C11">
          <w:rPr>
            <w:rStyle w:val="Hyperlink"/>
            <w:rFonts w:ascii="Palatino Linotype" w:hAnsi="Palatino Linotype"/>
            <w:noProof/>
          </w:rPr>
          <w:t>C.3</w:t>
        </w:r>
        <w:r w:rsidR="00B74107" w:rsidRPr="00176C11">
          <w:rPr>
            <w:noProof/>
            <w:sz w:val="24"/>
            <w:szCs w:val="24"/>
            <w:lang w:eastAsia="en-US"/>
          </w:rPr>
          <w:tab/>
        </w:r>
        <w:r w:rsidR="00B74107" w:rsidRPr="00176C11">
          <w:rPr>
            <w:rStyle w:val="Hyperlink"/>
            <w:rFonts w:ascii="Palatino Linotype" w:hAnsi="Palatino Linotype"/>
            <w:noProof/>
          </w:rPr>
          <w:t>Line Spacing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_Toc103780467 \h </w:instrText>
        </w:r>
        <w:r w:rsidR="00B74107" w:rsidRPr="00176C11">
          <w:rPr>
            <w:noProof/>
            <w:webHidden/>
          </w:rPr>
        </w:r>
        <w:r w:rsidR="00B74107" w:rsidRPr="00176C11">
          <w:rPr>
            <w:noProof/>
            <w:webHidden/>
          </w:rPr>
          <w:fldChar w:fldCharType="separate"/>
        </w:r>
        <w:r w:rsidR="00977C36">
          <w:rPr>
            <w:noProof/>
            <w:webHidden/>
          </w:rPr>
          <w:t>19</w:t>
        </w:r>
        <w:r w:rsidR="00B74107" w:rsidRPr="00176C11">
          <w:rPr>
            <w:noProof/>
            <w:webHidden/>
          </w:rPr>
          <w:fldChar w:fldCharType="end"/>
        </w:r>
      </w:hyperlink>
    </w:p>
    <w:p w14:paraId="7F55DC7A" w14:textId="194CF765" w:rsidR="00FD1EAE" w:rsidRDefault="00E65BB3" w:rsidP="00710688">
      <w:pPr>
        <w:ind w:firstLine="0"/>
        <w:sectPr w:rsidR="00FD1EAE" w:rsidSect="00D57516">
          <w:footerReference w:type="default" r:id="rId13"/>
          <w:pgSz w:w="12240" w:h="15840"/>
          <w:pgMar w:top="1440" w:right="2520" w:bottom="1440" w:left="2520" w:header="720" w:footer="720" w:gutter="0"/>
          <w:pgNumType w:fmt="lowerRoman"/>
          <w:cols w:space="720"/>
          <w:docGrid w:linePitch="360"/>
        </w:sectPr>
      </w:pPr>
      <w:r w:rsidRPr="00176C11">
        <w:fldChar w:fldCharType="end"/>
      </w:r>
    </w:p>
    <w:p w14:paraId="20727C44" w14:textId="4A2DD88B" w:rsidR="003664FE" w:rsidRPr="00DC3287" w:rsidRDefault="003664FE" w:rsidP="00646A51">
      <w:pPr>
        <w:pStyle w:val="Heading1nonumber"/>
        <w:snapToGrid w:val="0"/>
      </w:pPr>
      <w:bookmarkStart w:id="17" w:name="_Toc103780436"/>
      <w:commentRangeStart w:id="18"/>
      <w:r w:rsidRPr="00DC3287">
        <w:lastRenderedPageBreak/>
        <w:t>List of Figures</w:t>
      </w:r>
      <w:bookmarkEnd w:id="17"/>
      <w:commentRangeEnd w:id="18"/>
      <w:r w:rsidR="004B01F8">
        <w:rPr>
          <w:rStyle w:val="CommentReference"/>
          <w:rFonts w:ascii="Palatino Linotype" w:eastAsiaTheme="minorEastAsia" w:hAnsi="Palatino Linotype" w:cstheme="minorBidi"/>
          <w:i w:val="0"/>
          <w:color w:val="auto"/>
          <w:kern w:val="0"/>
          <w:lang w:eastAsia="zh-CN"/>
        </w:rPr>
        <w:commentReference w:id="18"/>
      </w:r>
    </w:p>
    <w:p w14:paraId="2E4276E6" w14:textId="66F9BDC1" w:rsidR="008B3A95" w:rsidRPr="00B229CA" w:rsidRDefault="00AE7A98" w:rsidP="00BA26D0">
      <w:pPr>
        <w:pStyle w:val="TableofFigures"/>
        <w:ind w:left="1260" w:hanging="1260"/>
      </w:pPr>
      <w:r w:rsidRPr="00B229CA">
        <w:rPr>
          <w:rFonts w:cs="Times New Roman"/>
        </w:rPr>
        <w:fldChar w:fldCharType="begin"/>
      </w:r>
      <w:r w:rsidRPr="00B229CA">
        <w:rPr>
          <w:rFonts w:cs="Times New Roman"/>
        </w:rPr>
        <w:instrText xml:space="preserve"> TOC \p " " \h \z \c "Figure" </w:instrText>
      </w:r>
      <w:r w:rsidRPr="00B229CA">
        <w:rPr>
          <w:rFonts w:cs="Times New Roman"/>
        </w:rPr>
        <w:fldChar w:fldCharType="separate"/>
      </w:r>
      <w:hyperlink w:anchor="_Toc103777245" w:history="1">
        <w:r w:rsidR="008B3A95" w:rsidRPr="00B229CA">
          <w:rPr>
            <w:rStyle w:val="Hyperlink"/>
            <w:rFonts w:ascii="Palatino Linotype" w:hAnsi="Palatino Linotype" w:cstheme="minorBidi"/>
            <w:color w:val="auto"/>
            <w:sz w:val="22"/>
            <w:szCs w:val="20"/>
            <w:u w:val="none"/>
          </w:rPr>
          <w:t>Figure 2.1:</w:t>
        </w:r>
        <w:r w:rsidR="008B3A95" w:rsidRPr="00B229CA">
          <w:rPr>
            <w:rStyle w:val="Hyperlink"/>
            <w:rFonts w:ascii="Palatino Linotype" w:hAnsi="Palatino Linotype" w:cstheme="minorBidi"/>
            <w:color w:val="auto"/>
            <w:sz w:val="22"/>
            <w:szCs w:val="20"/>
            <w:u w:val="none"/>
          </w:rPr>
          <w:tab/>
          <w:t>Method for inserting a caption.</w:t>
        </w:r>
        <w:r w:rsidR="008B3A95" w:rsidRPr="00B229CA">
          <w:rPr>
            <w:webHidden/>
          </w:rPr>
          <w:t xml:space="preserve"> </w:t>
        </w:r>
        <w:r w:rsidR="00BA26D0" w:rsidRPr="00B229CA">
          <w:rPr>
            <w:webHidden/>
          </w:rPr>
          <w:t xml:space="preserve">    </w:t>
        </w:r>
        <w:r w:rsidR="008B3A95" w:rsidRPr="00B229CA">
          <w:rPr>
            <w:webHidden/>
          </w:rPr>
          <w:fldChar w:fldCharType="begin"/>
        </w:r>
        <w:r w:rsidR="008B3A95" w:rsidRPr="00B229CA">
          <w:rPr>
            <w:webHidden/>
          </w:rPr>
          <w:instrText xml:space="preserve"> PAGEREF _Toc103777245 \h </w:instrText>
        </w:r>
        <w:r w:rsidR="008B3A95" w:rsidRPr="00B229CA">
          <w:rPr>
            <w:webHidden/>
          </w:rPr>
        </w:r>
        <w:r w:rsidR="008B3A95" w:rsidRPr="00B229CA">
          <w:rPr>
            <w:webHidden/>
          </w:rPr>
          <w:fldChar w:fldCharType="separate"/>
        </w:r>
        <w:r w:rsidR="00977C36">
          <w:rPr>
            <w:noProof/>
            <w:webHidden/>
          </w:rPr>
          <w:t>3</w:t>
        </w:r>
        <w:r w:rsidR="008B3A95" w:rsidRPr="00B229CA">
          <w:rPr>
            <w:noProof/>
            <w:webHidden/>
          </w:rPr>
          <w:fldChar w:fldCharType="end"/>
        </w:r>
      </w:hyperlink>
    </w:p>
    <w:p w14:paraId="46D82CFF" w14:textId="6AE110CF" w:rsidR="008B3A95" w:rsidRPr="00B229CA" w:rsidRDefault="00000000" w:rsidP="00BA26D0">
      <w:pPr>
        <w:pStyle w:val="TableofFigures"/>
        <w:ind w:left="1260" w:hanging="1260"/>
        <w:rPr>
          <w:noProof/>
          <w:lang w:eastAsia="en-US"/>
        </w:rPr>
      </w:pPr>
      <w:hyperlink r:id="rId14" w:anchor="_Toc103777246" w:history="1">
        <w:r w:rsidR="008B3A95" w:rsidRPr="00B229CA">
          <w:rPr>
            <w:rStyle w:val="Hyperlink"/>
            <w:rFonts w:ascii="Palatino Linotype" w:hAnsi="Palatino Linotype"/>
            <w:noProof/>
            <w:sz w:val="22"/>
            <w:szCs w:val="22"/>
          </w:rPr>
          <w:t>Figure 2.2:</w:t>
        </w:r>
        <w:r w:rsidR="008B3A95" w:rsidRPr="00B229CA">
          <w:rPr>
            <w:rStyle w:val="Hyperlink"/>
            <w:rFonts w:ascii="Palatino Linotype" w:hAnsi="Palatino Linotype"/>
            <w:b/>
            <w:noProof/>
            <w:sz w:val="22"/>
            <w:szCs w:val="22"/>
          </w:rPr>
          <w:tab/>
        </w:r>
        <w:r w:rsidR="008B3A95" w:rsidRPr="00B229CA">
          <w:rPr>
            <w:rStyle w:val="Hyperlink"/>
            <w:rFonts w:ascii="Palatino Linotype" w:hAnsi="Palatino Linotype"/>
            <w:noProof/>
            <w:sz w:val="22"/>
            <w:szCs w:val="22"/>
          </w:rPr>
          <w:t>Landscape tables and figures.</w:t>
        </w:r>
        <w:r w:rsidR="00BA26D0" w:rsidRPr="00B229CA">
          <w:rPr>
            <w:rStyle w:val="Hyperlink"/>
            <w:rFonts w:ascii="Palatino Linotype" w:hAnsi="Palatino Linotype"/>
            <w:noProof/>
            <w:sz w:val="22"/>
            <w:szCs w:val="22"/>
          </w:rPr>
          <w:t xml:space="preserve">    </w:t>
        </w:r>
        <w:r w:rsidR="008B3A95" w:rsidRPr="00B229CA">
          <w:rPr>
            <w:noProof/>
            <w:webHidden/>
          </w:rPr>
          <w:t xml:space="preserve"> </w:t>
        </w:r>
        <w:r w:rsidR="008B3A95" w:rsidRPr="00B229CA">
          <w:rPr>
            <w:noProof/>
            <w:webHidden/>
          </w:rPr>
          <w:fldChar w:fldCharType="begin"/>
        </w:r>
        <w:r w:rsidR="008B3A95" w:rsidRPr="00B229CA">
          <w:rPr>
            <w:noProof/>
            <w:webHidden/>
          </w:rPr>
          <w:instrText xml:space="preserve"> PAGEREF _Toc103777246 \h </w:instrText>
        </w:r>
        <w:r w:rsidR="008B3A95" w:rsidRPr="00B229CA">
          <w:rPr>
            <w:noProof/>
            <w:webHidden/>
          </w:rPr>
        </w:r>
        <w:r w:rsidR="008B3A95" w:rsidRPr="00B229CA">
          <w:rPr>
            <w:noProof/>
            <w:webHidden/>
          </w:rPr>
          <w:fldChar w:fldCharType="separate"/>
        </w:r>
        <w:r w:rsidR="00977C36">
          <w:rPr>
            <w:noProof/>
            <w:webHidden/>
          </w:rPr>
          <w:t>7</w:t>
        </w:r>
        <w:r w:rsidR="008B3A95" w:rsidRPr="00B229CA">
          <w:rPr>
            <w:noProof/>
            <w:webHidden/>
          </w:rPr>
          <w:fldChar w:fldCharType="end"/>
        </w:r>
      </w:hyperlink>
    </w:p>
    <w:p w14:paraId="6E430B80" w14:textId="04F93234" w:rsidR="008B3A95" w:rsidRPr="00B229CA" w:rsidRDefault="00000000" w:rsidP="00BA26D0">
      <w:pPr>
        <w:pStyle w:val="TableofFigures"/>
        <w:ind w:left="1260" w:hanging="1260"/>
        <w:rPr>
          <w:noProof/>
          <w:lang w:eastAsia="en-US"/>
        </w:rPr>
      </w:pPr>
      <w:hyperlink w:anchor="_Toc103777247" w:history="1">
        <w:r w:rsidR="008B3A95" w:rsidRPr="00B229CA">
          <w:rPr>
            <w:rStyle w:val="Hyperlink"/>
            <w:rFonts w:ascii="Palatino Linotype" w:hAnsi="Palatino Linotype"/>
            <w:noProof/>
            <w:sz w:val="22"/>
            <w:szCs w:val="22"/>
          </w:rPr>
          <w:t>Figure B.1:</w:t>
        </w:r>
        <w:r w:rsidR="008B3A95" w:rsidRPr="00B229CA">
          <w:rPr>
            <w:rStyle w:val="Hyperlink"/>
            <w:rFonts w:ascii="Palatino Linotype" w:hAnsi="Palatino Linotype"/>
            <w:noProof/>
            <w:sz w:val="22"/>
            <w:szCs w:val="22"/>
          </w:rPr>
          <w:tab/>
          <w:t>PDF thesis document showing ETD bookmarks.</w:t>
        </w:r>
        <w:r w:rsidR="008B3A95" w:rsidRPr="00B229CA">
          <w:rPr>
            <w:noProof/>
            <w:webHidden/>
          </w:rPr>
          <w:t xml:space="preserve"> </w:t>
        </w:r>
        <w:r w:rsidR="00BA26D0" w:rsidRPr="00B229CA">
          <w:rPr>
            <w:noProof/>
            <w:webHidden/>
          </w:rPr>
          <w:t xml:space="preserve">    </w:t>
        </w:r>
        <w:r w:rsidR="008B3A95" w:rsidRPr="00B229CA">
          <w:rPr>
            <w:noProof/>
            <w:webHidden/>
          </w:rPr>
          <w:fldChar w:fldCharType="begin"/>
        </w:r>
        <w:r w:rsidR="008B3A95" w:rsidRPr="00B229CA">
          <w:rPr>
            <w:noProof/>
            <w:webHidden/>
          </w:rPr>
          <w:instrText xml:space="preserve"> PAGEREF _Toc103777247 \h </w:instrText>
        </w:r>
        <w:r w:rsidR="008B3A95" w:rsidRPr="00B229CA">
          <w:rPr>
            <w:noProof/>
            <w:webHidden/>
          </w:rPr>
        </w:r>
        <w:r w:rsidR="008B3A95" w:rsidRPr="00B229CA">
          <w:rPr>
            <w:noProof/>
            <w:webHidden/>
          </w:rPr>
          <w:fldChar w:fldCharType="separate"/>
        </w:r>
        <w:r w:rsidR="00977C36">
          <w:rPr>
            <w:noProof/>
            <w:webHidden/>
          </w:rPr>
          <w:t>16</w:t>
        </w:r>
        <w:r w:rsidR="008B3A95" w:rsidRPr="00B229CA">
          <w:rPr>
            <w:noProof/>
            <w:webHidden/>
          </w:rPr>
          <w:fldChar w:fldCharType="end"/>
        </w:r>
      </w:hyperlink>
    </w:p>
    <w:p w14:paraId="0A19AC3E" w14:textId="1D1D17AD" w:rsidR="00FD1EAE" w:rsidRDefault="00AE7A98" w:rsidP="00BA26D0">
      <w:pPr>
        <w:pStyle w:val="TableofFigures"/>
        <w:ind w:left="1260" w:hanging="1260"/>
        <w:sectPr w:rsidR="00FD1EAE" w:rsidSect="00D57516">
          <w:pgSz w:w="12240" w:h="15840"/>
          <w:pgMar w:top="1440" w:right="2520" w:bottom="1440" w:left="2520" w:header="720" w:footer="720" w:gutter="0"/>
          <w:pgNumType w:fmt="lowerRoman"/>
          <w:cols w:space="720"/>
          <w:docGrid w:linePitch="360"/>
        </w:sectPr>
      </w:pPr>
      <w:r w:rsidRPr="00B229CA">
        <w:fldChar w:fldCharType="end"/>
      </w:r>
      <w:commentRangeStart w:id="19"/>
      <w:commentRangeEnd w:id="19"/>
      <w:r w:rsidR="00260727">
        <w:rPr>
          <w:rStyle w:val="CommentReference"/>
        </w:rPr>
        <w:commentReference w:id="19"/>
      </w:r>
    </w:p>
    <w:p w14:paraId="64CA3788" w14:textId="39F74902" w:rsidR="0040485B" w:rsidRPr="00642355" w:rsidRDefault="00B16A0A" w:rsidP="00F75B79">
      <w:pPr>
        <w:pStyle w:val="Heading1-nonumber"/>
        <w:jc w:val="left"/>
      </w:pPr>
      <w:bookmarkStart w:id="20" w:name="_Toc103780437"/>
      <w:commentRangeStart w:id="21"/>
      <w:r>
        <w:lastRenderedPageBreak/>
        <w:t>List of Tables</w:t>
      </w:r>
      <w:bookmarkEnd w:id="20"/>
      <w:commentRangeEnd w:id="21"/>
      <w:r w:rsidR="00E53982">
        <w:rPr>
          <w:rStyle w:val="CommentReference"/>
          <w:rFonts w:ascii="Palatino Linotype" w:eastAsiaTheme="minorEastAsia" w:hAnsi="Palatino Linotype" w:cstheme="minorBidi"/>
          <w:i w:val="0"/>
          <w:color w:val="auto"/>
          <w:kern w:val="0"/>
          <w:lang w:eastAsia="zh-CN"/>
        </w:rPr>
        <w:commentReference w:id="21"/>
      </w:r>
    </w:p>
    <w:commentRangeStart w:id="22"/>
    <w:p w14:paraId="2BEDB217" w14:textId="2EA46F5C" w:rsidR="00643D4E" w:rsidRPr="00B229CA" w:rsidRDefault="003D5A1B" w:rsidP="00B229CA">
      <w:pPr>
        <w:pStyle w:val="ListofFiguresTables"/>
      </w:pPr>
      <w:r w:rsidRPr="00B229CA">
        <w:fldChar w:fldCharType="begin"/>
      </w:r>
      <w:r w:rsidRPr="00B229CA">
        <w:instrText xml:space="preserve"> TOC \h \z \c "Table" </w:instrText>
      </w:r>
      <w:r w:rsidRPr="00B229CA">
        <w:fldChar w:fldCharType="separate"/>
      </w:r>
      <w:hyperlink w:anchor="_Toc51252950" w:history="1">
        <w:r w:rsidR="00643D4E" w:rsidRPr="00B229CA">
          <w:rPr>
            <w:rStyle w:val="Hyperlink"/>
            <w:rFonts w:ascii="Palatino Linotype" w:hAnsi="Palatino Linotype" w:cstheme="minorBidi"/>
            <w:color w:val="auto"/>
            <w:sz w:val="22"/>
            <w:szCs w:val="20"/>
            <w:u w:val="none"/>
          </w:rPr>
          <w:t>Table 2.1:</w:t>
        </w:r>
        <w:r w:rsidR="008B3A95" w:rsidRPr="00B229CA">
          <w:rPr>
            <w:rStyle w:val="Hyperlink"/>
            <w:rFonts w:ascii="Palatino Linotype" w:hAnsi="Palatino Linotype" w:cstheme="minorBidi"/>
            <w:color w:val="auto"/>
            <w:sz w:val="22"/>
            <w:szCs w:val="20"/>
            <w:u w:val="none"/>
          </w:rPr>
          <w:tab/>
        </w:r>
        <w:r w:rsidR="00643D4E" w:rsidRPr="00B229CA">
          <w:rPr>
            <w:rStyle w:val="Hyperlink"/>
            <w:rFonts w:ascii="Palatino Linotype" w:hAnsi="Palatino Linotype" w:cstheme="minorBidi"/>
            <w:color w:val="auto"/>
            <w:sz w:val="22"/>
            <w:szCs w:val="20"/>
            <w:u w:val="none"/>
          </w:rPr>
          <w:t>Curve numbers for associated basins including minimum and maximum amounts of curvature.</w:t>
        </w:r>
        <w:r w:rsidR="00A01986" w:rsidRPr="00B229CA">
          <w:rPr>
            <w:webHidden/>
          </w:rPr>
          <w:t xml:space="preserve">     </w:t>
        </w:r>
        <w:r w:rsidR="00643D4E" w:rsidRPr="00B229CA">
          <w:rPr>
            <w:webHidden/>
          </w:rPr>
          <w:fldChar w:fldCharType="begin"/>
        </w:r>
        <w:r w:rsidR="00643D4E" w:rsidRPr="00B229CA">
          <w:rPr>
            <w:webHidden/>
          </w:rPr>
          <w:instrText xml:space="preserve"> PAGEREF _Toc51252950 \h </w:instrText>
        </w:r>
        <w:r w:rsidR="00643D4E" w:rsidRPr="00B229CA">
          <w:rPr>
            <w:webHidden/>
          </w:rPr>
        </w:r>
        <w:r w:rsidR="00643D4E" w:rsidRPr="00B229CA">
          <w:rPr>
            <w:webHidden/>
          </w:rPr>
          <w:fldChar w:fldCharType="separate"/>
        </w:r>
        <w:r w:rsidR="00977C36">
          <w:rPr>
            <w:noProof/>
            <w:webHidden/>
          </w:rPr>
          <w:t>4</w:t>
        </w:r>
        <w:r w:rsidR="00643D4E" w:rsidRPr="00B229CA">
          <w:rPr>
            <w:noProof/>
            <w:webHidden/>
          </w:rPr>
          <w:fldChar w:fldCharType="end"/>
        </w:r>
      </w:hyperlink>
    </w:p>
    <w:p w14:paraId="552917FA" w14:textId="77777777" w:rsidR="00FD1EAE" w:rsidRDefault="003D5A1B" w:rsidP="00B229CA">
      <w:pPr>
        <w:pStyle w:val="ListofFiguresTables"/>
      </w:pPr>
      <w:r w:rsidRPr="00B229CA">
        <w:fldChar w:fldCharType="end"/>
      </w:r>
      <w:commentRangeEnd w:id="22"/>
    </w:p>
    <w:p w14:paraId="276FBADF" w14:textId="77777777" w:rsidR="00FD1EAE" w:rsidRDefault="00FD1EAE">
      <w:pPr>
        <w:ind w:firstLine="0"/>
        <w:jc w:val="left"/>
        <w:sectPr w:rsidR="00FD1EAE" w:rsidSect="00D57516">
          <w:pgSz w:w="12240" w:h="15840"/>
          <w:pgMar w:top="1440" w:right="2520" w:bottom="1440" w:left="2520" w:header="720" w:footer="720" w:gutter="0"/>
          <w:pgNumType w:fmt="lowerRoman"/>
          <w:cols w:space="720"/>
          <w:docGrid w:linePitch="360"/>
        </w:sectPr>
      </w:pPr>
    </w:p>
    <w:p w14:paraId="0FEADF52" w14:textId="20493C41" w:rsidR="008E158A" w:rsidRDefault="008E158A" w:rsidP="00FD1EAE">
      <w:pPr>
        <w:pStyle w:val="Heading1nonumber"/>
      </w:pPr>
      <w:bookmarkStart w:id="23" w:name="_Toc103780438"/>
      <w:commentRangeStart w:id="24"/>
      <w:r>
        <w:lastRenderedPageBreak/>
        <w:t>Nomenclature</w:t>
      </w:r>
      <w:bookmarkEnd w:id="23"/>
      <w:commentRangeEnd w:id="24"/>
      <w:r w:rsidR="004B01F8">
        <w:rPr>
          <w:rStyle w:val="CommentReference"/>
          <w:rFonts w:ascii="Palatino Linotype" w:eastAsiaTheme="minorEastAsia" w:hAnsi="Palatino Linotype" w:cstheme="minorBidi"/>
          <w:i w:val="0"/>
          <w:color w:val="auto"/>
          <w:kern w:val="0"/>
          <w:lang w:eastAsia="zh-CN"/>
        </w:rPr>
        <w:commentReference w:id="24"/>
      </w:r>
    </w:p>
    <w:p w14:paraId="5C5B642C" w14:textId="0B0238B0" w:rsidR="008E158A" w:rsidRPr="00B83EF8" w:rsidRDefault="00B95EEC" w:rsidP="00BA26D0">
      <w:pPr>
        <w:pStyle w:val="Indentedlisttext"/>
        <w:ind w:left="450" w:hanging="450"/>
        <w:rPr>
          <w:rFonts w:eastAsia="Times New Roman"/>
          <w:noProof w:val="0"/>
        </w:rPr>
      </w:pPr>
      <m:oMath>
        <m:r>
          <w:rPr>
            <w:rFonts w:ascii="Cambria Math" w:eastAsia="Times New Roman" w:hAnsi="Cambria Math"/>
          </w:rPr>
          <m:t>α</m:t>
        </m:r>
      </m:oMath>
      <w:r w:rsidR="00B83EF8">
        <w:rPr>
          <w:rFonts w:ascii="Candara" w:eastAsia="Times New Roman" w:hAnsi="Candara"/>
          <w:i/>
        </w:rPr>
        <w:tab/>
      </w:r>
      <w:r w:rsidR="00B83EF8">
        <w:rPr>
          <w:rFonts w:eastAsia="Times New Roman"/>
        </w:rPr>
        <w:t>Angle of attack</w:t>
      </w:r>
    </w:p>
    <w:p w14:paraId="6D1F1B3E" w14:textId="575D5C9D" w:rsidR="008E158A" w:rsidRPr="00B83EF8" w:rsidRDefault="00B95EEC" w:rsidP="00BA26D0">
      <w:pPr>
        <w:pStyle w:val="Indentedlisttext"/>
        <w:ind w:left="450" w:hanging="450"/>
        <w:rPr>
          <w:rFonts w:eastAsia="Times New Roman"/>
        </w:rPr>
      </w:pPr>
      <m:oMath>
        <m:r>
          <w:rPr>
            <w:rFonts w:ascii="Cambria Math" w:eastAsia="Times New Roman" w:hAnsi="Cambria Math"/>
          </w:rPr>
          <m:t>β</m:t>
        </m:r>
      </m:oMath>
      <w:r w:rsidR="00B83EF8">
        <w:rPr>
          <w:rFonts w:ascii="Candara" w:eastAsia="Times New Roman" w:hAnsi="Candara"/>
          <w:i/>
        </w:rPr>
        <w:tab/>
      </w:r>
      <w:r w:rsidR="00B83EF8">
        <w:rPr>
          <w:rFonts w:eastAsia="Times New Roman"/>
        </w:rPr>
        <w:t>Sideslip angle</w:t>
      </w:r>
    </w:p>
    <w:p w14:paraId="1A586FF8" w14:textId="6688FBBD" w:rsidR="00B95EEC" w:rsidRPr="00B95EEC" w:rsidRDefault="00B95EEC" w:rsidP="00BA26D0">
      <w:pPr>
        <w:pStyle w:val="Indentedlisttext"/>
        <w:ind w:left="450" w:hanging="450"/>
        <w:rPr>
          <w:rFonts w:ascii="Candara" w:eastAsia="Times New Roman" w:hAnsi="Candara"/>
        </w:rPr>
      </w:pPr>
      <m:oMath>
        <m:r>
          <w:rPr>
            <w:rFonts w:ascii="Cambria Math" w:eastAsia="Times New Roman" w:hAnsi="Cambria Math"/>
          </w:rPr>
          <m:t>γ</m:t>
        </m:r>
      </m:oMath>
      <w:r w:rsidR="00BA4C3D" w:rsidRPr="00BA4C3D">
        <w:rPr>
          <w:rFonts w:eastAsia="Times New Roman"/>
        </w:rPr>
        <w:tab/>
        <w:t>Climb angle</w:t>
      </w:r>
    </w:p>
    <w:p w14:paraId="183629E5" w14:textId="772723EA" w:rsidR="00B95EEC" w:rsidRPr="00B95EEC" w:rsidRDefault="00B95EEC" w:rsidP="00BA26D0">
      <w:pPr>
        <w:pStyle w:val="Indentedlisttext"/>
        <w:ind w:left="450" w:hanging="450"/>
        <w:rPr>
          <w:rFonts w:eastAsia="Times New Roman"/>
        </w:rPr>
      </w:pPr>
      <m:oMath>
        <m:r>
          <m:rPr>
            <m:sty m:val="b"/>
          </m:rPr>
          <w:rPr>
            <w:rFonts w:ascii="Cambria Math" w:eastAsia="Times New Roman" w:hAnsi="Cambria Math"/>
          </w:rPr>
          <m:t>x</m:t>
        </m:r>
      </m:oMath>
      <w:r w:rsidR="00BA4C3D">
        <w:rPr>
          <w:rFonts w:eastAsia="Times New Roman"/>
        </w:rPr>
        <w:tab/>
        <w:t>State vector</w:t>
      </w:r>
    </w:p>
    <w:p w14:paraId="486F56B9" w14:textId="15BEE38E" w:rsidR="00B95EEC" w:rsidRPr="00B83EF8" w:rsidRDefault="00B83EF8" w:rsidP="00BA26D0">
      <w:pPr>
        <w:pStyle w:val="Indentedlisttext"/>
        <w:ind w:left="450" w:hanging="450"/>
        <w:rPr>
          <w:rFonts w:eastAsia="Times New Roman"/>
        </w:rPr>
      </w:pPr>
      <w:r w:rsidRPr="00E509E1">
        <w:rPr>
          <w:rFonts w:eastAsia="Times New Roman"/>
          <w:i/>
          <w:iCs/>
        </w:rPr>
        <w:t>Re</w:t>
      </w:r>
      <w:r w:rsidR="00BA4C3D">
        <w:rPr>
          <w:rFonts w:eastAsia="Times New Roman"/>
        </w:rPr>
        <w:tab/>
        <w:t>Reynolds number</w:t>
      </w:r>
    </w:p>
    <w:p w14:paraId="331D40C8" w14:textId="26CD4939" w:rsidR="00B95EEC" w:rsidRPr="005F0CEB" w:rsidRDefault="005F0CEB" w:rsidP="00BA26D0">
      <w:pPr>
        <w:pStyle w:val="Indentedlisttext"/>
        <w:ind w:left="450" w:hanging="450"/>
        <w:rPr>
          <w:rFonts w:eastAsia="Times New Roman"/>
        </w:rPr>
      </w:pPr>
      <m:oMath>
        <m:r>
          <w:rPr>
            <w:rFonts w:ascii="Cambria Math" w:eastAsia="Times New Roman" w:hAnsi="Cambria Math"/>
          </w:rPr>
          <m:t>c</m:t>
        </m:r>
      </m:oMath>
      <w:r w:rsidR="00BA4C3D">
        <w:rPr>
          <w:rFonts w:eastAsia="Times New Roman"/>
        </w:rPr>
        <w:tab/>
        <w:t>Speed of light in a vacuum</w:t>
      </w:r>
    </w:p>
    <w:p w14:paraId="26164548" w14:textId="3AE50379" w:rsidR="00B95EEC" w:rsidRPr="00B83EF8" w:rsidRDefault="005F0CEB" w:rsidP="00BA26D0">
      <w:pPr>
        <w:pStyle w:val="Indentedlisttext"/>
        <w:ind w:left="450" w:hanging="450"/>
        <w:rPr>
          <w:rFonts w:eastAsia="Times New Roman"/>
        </w:rPr>
      </w:pPr>
      <m:oMath>
        <m:r>
          <w:rPr>
            <w:rFonts w:ascii="Cambria Math" w:eastAsia="Times New Roman" w:hAnsi="Cambria Math"/>
          </w:rPr>
          <m:t>h</m:t>
        </m:r>
      </m:oMath>
      <w:r w:rsidR="00BA4C3D">
        <w:rPr>
          <w:rFonts w:eastAsia="Times New Roman"/>
        </w:rPr>
        <w:tab/>
        <w:t>Planck constant</w:t>
      </w:r>
    </w:p>
    <w:p w14:paraId="68BBEB97" w14:textId="4994C2A9" w:rsidR="005F0CEB" w:rsidRPr="00B83EF8" w:rsidRDefault="005F0CEB" w:rsidP="00BA26D0">
      <w:pPr>
        <w:pStyle w:val="Indentedlisttext"/>
        <w:ind w:left="450" w:hanging="450"/>
        <w:rPr>
          <w:rFonts w:eastAsia="Times New Roman"/>
        </w:rPr>
      </w:pPr>
      <m:oMath>
        <m:r>
          <w:rPr>
            <w:rFonts w:ascii="Cambria Math" w:eastAsia="Times New Roman" w:hAnsi="Cambria Math"/>
          </w:rPr>
          <m:t>P</m:t>
        </m:r>
      </m:oMath>
      <w:r w:rsidR="00BA4C3D">
        <w:rPr>
          <w:rFonts w:eastAsia="Times New Roman"/>
        </w:rPr>
        <w:tab/>
        <w:t>Covariance matrix</w:t>
      </w:r>
    </w:p>
    <w:p w14:paraId="43203727" w14:textId="12ADCE9A" w:rsidR="005F0CEB" w:rsidRPr="00B83EF8" w:rsidRDefault="005F0CEB" w:rsidP="00BA26D0">
      <w:pPr>
        <w:pStyle w:val="Indentedlisttext"/>
        <w:ind w:left="450" w:hanging="450"/>
        <w:rPr>
          <w:rFonts w:eastAsia="Times New Roman"/>
        </w:rPr>
      </w:pPr>
      <m:oMath>
        <m:r>
          <w:rPr>
            <w:rFonts w:ascii="Cambria Math" w:eastAsia="Times New Roman" w:hAnsi="Cambria Math"/>
          </w:rPr>
          <m:t>p</m:t>
        </m:r>
      </m:oMath>
      <w:r w:rsidR="00BA4C3D">
        <w:rPr>
          <w:rFonts w:eastAsia="Times New Roman"/>
        </w:rPr>
        <w:tab/>
        <w:t>Roll rate</w:t>
      </w:r>
    </w:p>
    <w:p w14:paraId="08311426" w14:textId="1B96C3B8" w:rsidR="005F0CEB" w:rsidRPr="00B83EF8" w:rsidRDefault="005F0CEB" w:rsidP="00BA26D0">
      <w:pPr>
        <w:pStyle w:val="Indentedlisttext"/>
        <w:ind w:left="450" w:hanging="450"/>
        <w:rPr>
          <w:rFonts w:eastAsia="Times New Roman"/>
        </w:rPr>
      </w:pPr>
      <m:oMath>
        <m:r>
          <w:rPr>
            <w:rFonts w:ascii="Cambria Math" w:eastAsia="Times New Roman" w:hAnsi="Cambria Math"/>
          </w:rPr>
          <m:t>q</m:t>
        </m:r>
      </m:oMath>
      <w:r w:rsidR="00BA4C3D">
        <w:rPr>
          <w:rFonts w:eastAsia="Times New Roman"/>
        </w:rPr>
        <w:tab/>
        <w:t>Pitch rate</w:t>
      </w:r>
    </w:p>
    <w:p w14:paraId="6B7771FF" w14:textId="0C53E9C4" w:rsidR="005F0CEB" w:rsidRPr="00B83EF8" w:rsidRDefault="005F0CEB" w:rsidP="00BA26D0">
      <w:pPr>
        <w:pStyle w:val="Indentedlisttext"/>
        <w:ind w:left="450" w:hanging="450"/>
        <w:rPr>
          <w:rFonts w:eastAsia="Times New Roman"/>
        </w:rPr>
      </w:pPr>
      <m:oMath>
        <m:r>
          <w:rPr>
            <w:rFonts w:ascii="Cambria Math" w:eastAsia="Times New Roman" w:hAnsi="Cambria Math"/>
          </w:rPr>
          <m:t>r</m:t>
        </m:r>
      </m:oMath>
      <w:r w:rsidR="00BA4C3D">
        <w:rPr>
          <w:rFonts w:eastAsia="Times New Roman"/>
        </w:rPr>
        <w:tab/>
        <w:t>Yaw rate</w:t>
      </w:r>
    </w:p>
    <w:p w14:paraId="638BA447" w14:textId="4C19AC11" w:rsidR="002B2EF3" w:rsidRDefault="00260727" w:rsidP="008C292B">
      <w:pPr>
        <w:pStyle w:val="BodyText"/>
        <w:sectPr w:rsidR="002B2EF3" w:rsidSect="00D57516">
          <w:pgSz w:w="12240" w:h="15840"/>
          <w:pgMar w:top="1440" w:right="2520" w:bottom="1440" w:left="2520" w:header="720" w:footer="720" w:gutter="0"/>
          <w:pgNumType w:fmt="lowerRoman"/>
          <w:cols w:space="720"/>
          <w:docGrid w:linePitch="360"/>
        </w:sectPr>
      </w:pPr>
      <w:r>
        <w:rPr>
          <w:rStyle w:val="CommentReference"/>
        </w:rPr>
        <w:commentReference w:id="22"/>
      </w:r>
    </w:p>
    <w:p w14:paraId="30AD1B04" w14:textId="6F50D8B4" w:rsidR="00506354" w:rsidRPr="008B2CEF" w:rsidRDefault="003606FD" w:rsidP="008C292B">
      <w:pPr>
        <w:pStyle w:val="Heading1"/>
        <w:numPr>
          <w:ilvl w:val="0"/>
          <w:numId w:val="34"/>
        </w:numPr>
      </w:pPr>
      <w:bookmarkStart w:id="25" w:name="_Toc103780439"/>
      <w:commentRangeStart w:id="26"/>
      <w:r w:rsidRPr="0033253C">
        <w:lastRenderedPageBreak/>
        <w:t>Introductio</w:t>
      </w:r>
      <w:r w:rsidR="00506354" w:rsidRPr="0033253C">
        <w:t>n</w:t>
      </w:r>
      <w:commentRangeEnd w:id="26"/>
      <w:r w:rsidR="001B0BAB" w:rsidRPr="0033253C">
        <w:rPr>
          <w:rStyle w:val="CommentReference"/>
          <w:rFonts w:eastAsiaTheme="minorEastAsia"/>
          <w:sz w:val="36"/>
          <w:szCs w:val="32"/>
        </w:rPr>
        <w:commentReference w:id="26"/>
      </w:r>
      <w:bookmarkEnd w:id="25"/>
    </w:p>
    <w:p w14:paraId="752A8BAC" w14:textId="2F8C372C" w:rsidR="00040D87" w:rsidRPr="008C292B" w:rsidRDefault="003E4C74" w:rsidP="008C292B">
      <w:pPr>
        <w:pStyle w:val="Normal-nofirst-lineindent"/>
      </w:pPr>
      <w:r w:rsidRPr="003E4C74">
        <w:t>The opening chapter of a thesis or dissertation will typically introduce the body of research. At the beginning of a chapter, it is common to provide some introductory text.</w:t>
      </w:r>
      <w:r>
        <w:t xml:space="preserve"> </w:t>
      </w:r>
      <w:r w:rsidRPr="003E4C74">
        <w:t xml:space="preserve">Instead of discussing research, this template document will highlight how </w:t>
      </w:r>
      <w:r>
        <w:t xml:space="preserve">use Microsoft Word </w:t>
      </w:r>
      <w:r w:rsidRPr="003E4C74">
        <w:t>to prepare a thesis or dissertation document for submission in the College of Engineering at BYU. A concise statement of the College of Engineering formatting requirements can be found in Appendix</w:t>
      </w:r>
      <w:r w:rsidR="007C3574">
        <w:t xml:space="preserve"> A</w:t>
      </w:r>
      <w:r w:rsidR="00040D87" w:rsidRPr="008C292B">
        <w:t>.</w:t>
      </w:r>
      <w:r w:rsidR="00B74107">
        <w:t xml:space="preserve"> </w:t>
      </w:r>
    </w:p>
    <w:p w14:paraId="60B445C7" w14:textId="58F3144D" w:rsidR="007C3574" w:rsidRDefault="007C3574" w:rsidP="008C292B">
      <w:pPr>
        <w:pStyle w:val="Heading2"/>
      </w:pPr>
      <w:bookmarkStart w:id="27" w:name="_Toc103780440"/>
      <w:r>
        <w:t>Document Formatting</w:t>
      </w:r>
      <w:bookmarkEnd w:id="27"/>
    </w:p>
    <w:p w14:paraId="005EAD10" w14:textId="528C1748" w:rsidR="007C3574" w:rsidRPr="007C3574" w:rsidRDefault="007C3574" w:rsidP="007C3574">
      <w:pPr>
        <w:pStyle w:val="Normal-nofirst-lineindent"/>
        <w:rPr>
          <w:lang w:eastAsia="en-US"/>
        </w:rPr>
      </w:pPr>
      <w:r w:rsidRPr="007C3574">
        <w:rPr>
          <w:lang w:eastAsia="en-US"/>
        </w:rPr>
        <w:t>The formatting</w:t>
      </w:r>
      <w:r>
        <w:rPr>
          <w:lang w:eastAsia="en-US"/>
        </w:rPr>
        <w:t xml:space="preserve"> guidelines </w:t>
      </w:r>
      <w:r w:rsidRPr="007C3574">
        <w:rPr>
          <w:lang w:eastAsia="en-US"/>
        </w:rPr>
        <w:t>that you will use to prepare your thesis are outlined briefly in the next several chapters. The narrow, single</w:t>
      </w:r>
      <w:r>
        <w:rPr>
          <w:lang w:eastAsia="en-US"/>
        </w:rPr>
        <w:t>-</w:t>
      </w:r>
      <w:r w:rsidRPr="007C3574">
        <w:rPr>
          <w:lang w:eastAsia="en-US"/>
        </w:rPr>
        <w:t>column format of this document is based on long-standing principles of typography</w:t>
      </w:r>
      <w:r w:rsidR="00792F96">
        <w:rPr>
          <w:lang w:eastAsia="en-US"/>
        </w:rPr>
        <w:t xml:space="preserve"> [1].</w:t>
      </w:r>
      <w:r w:rsidRPr="007C3574">
        <w:rPr>
          <w:lang w:eastAsia="en-US"/>
        </w:rPr>
        <w:t xml:space="preserve"> This format is easy to read compared to the wide-column, double-spaced format used previously. </w:t>
      </w:r>
      <w:r w:rsidR="00792F96" w:rsidRPr="00B16A0A">
        <w:t xml:space="preserve">The styles used in this template are outlined in the next several sections. </w:t>
      </w:r>
      <w:r w:rsidRPr="007C3574">
        <w:rPr>
          <w:lang w:eastAsia="en-US"/>
        </w:rPr>
        <w:t>To give a better sense of the format of the document, we will occasionally throw in some random Latin text to take up white space. We set it apart from the text requiring your attention with a grey font color.</w:t>
      </w:r>
    </w:p>
    <w:p w14:paraId="18C50305" w14:textId="1333F272" w:rsidR="00040D87" w:rsidRPr="00F75B79" w:rsidRDefault="00040D87" w:rsidP="00F75B79">
      <w:pPr>
        <w:pStyle w:val="LatinNormal"/>
      </w:pPr>
      <w:r w:rsidRPr="00F75B79">
        <w:t>Pellentesque habitant morbi tristique senectus et netus et malesuada fames ac turpis egestas. Proin pharetra nonummy pede. Mauris et orci. Aenean nec lorem. In porttitor. Donec laoreet nonummy augue.</w:t>
      </w:r>
    </w:p>
    <w:p w14:paraId="075A85C3" w14:textId="4D110054" w:rsidR="00710688" w:rsidRDefault="00710688" w:rsidP="008C292B">
      <w:pPr>
        <w:pStyle w:val="Heading3"/>
      </w:pPr>
      <w:bookmarkStart w:id="28" w:name="_Toc103780441"/>
      <w:r>
        <w:t>Normal Style</w:t>
      </w:r>
    </w:p>
    <w:p w14:paraId="20467527" w14:textId="58703702" w:rsidR="003C166E" w:rsidRPr="003C166E" w:rsidRDefault="003C166E" w:rsidP="003C166E">
      <w:pPr>
        <w:pStyle w:val="Normal-nofirst-lineindent"/>
      </w:pPr>
      <w:r>
        <w:t xml:space="preserve">Many of the formatting aspects of the text, such as the font, font size, line spacing, </w:t>
      </w:r>
      <w:r w:rsidR="002E6F25">
        <w:t>indentation, and justification,</w:t>
      </w:r>
      <w:r>
        <w:t xml:space="preserve"> are defined by the Normal style. Furthermore, many of the other styles used in the document are based on the Normal style definition.</w:t>
      </w:r>
      <w:r w:rsidR="002E6F25">
        <w:t xml:space="preserve"> The most efficient way to make formatting changes to the text of the entire document is to modify the Normal style. This can be done by right-clicking on the Normal style in the Styles block under the Home tab and selecting Modify. Any modifications you make to the Normal style will be made to the entire document. For large documents, like a thesis or dissertation, the Styles feature of MS Word </w:t>
      </w:r>
      <w:r w:rsidR="002E6F25">
        <w:lastRenderedPageBreak/>
        <w:t>helps ensure that formatting changes are applied uniformly across the document.</w:t>
      </w:r>
    </w:p>
    <w:p w14:paraId="60E20091" w14:textId="29C50B98" w:rsidR="003606FD" w:rsidRPr="00AD6716" w:rsidRDefault="003606FD" w:rsidP="008C292B">
      <w:pPr>
        <w:pStyle w:val="Heading3"/>
      </w:pPr>
      <w:r w:rsidRPr="00AD6716">
        <w:t>Heading Styles</w:t>
      </w:r>
      <w:bookmarkEnd w:id="28"/>
    </w:p>
    <w:p w14:paraId="378F8919" w14:textId="77777777" w:rsidR="00B16A0A" w:rsidRDefault="003606FD" w:rsidP="008C292B">
      <w:pPr>
        <w:pStyle w:val="Normal-nofirst-lineindent"/>
      </w:pPr>
      <w:r>
        <w:t>All the titles in this document use a Heading style. Heading 1 should be used for chapter titles and Heading 2 and Heading 3 for subtitles.</w:t>
      </w:r>
    </w:p>
    <w:p w14:paraId="57CB0507" w14:textId="4E874C86" w:rsidR="005C5EE9" w:rsidRDefault="005C5EE9" w:rsidP="00F75B79">
      <w:pPr>
        <w:pStyle w:val="LatinNormal"/>
      </w:pPr>
      <w:r>
        <w:t>Lorem ipsum dolor sit amet, consectetuer adipiscing elit. Maecenas porttitor congue massa. Fusce posuere, magna sed pulvinar ultricies, purus lectus malesuada libero, sit amet commodo magna eros quis urna. Nunc viverra imperdiet enim.</w:t>
      </w:r>
    </w:p>
    <w:p w14:paraId="34F78823" w14:textId="77777777" w:rsidR="005C5EE9" w:rsidRDefault="005C5EE9" w:rsidP="00F75B79">
      <w:pPr>
        <w:pStyle w:val="LatinNormal"/>
      </w:pPr>
      <w:r>
        <w:t>Lorem ipsum dolor sit amet, consectetuer adipiscing elit. Maecenas porttitor congue massa. Fusce posuere, magna sed pulvinar ultricies, purus lectus malesuada libero, sit amet commodo magna eros quis urna.</w:t>
      </w:r>
    </w:p>
    <w:p w14:paraId="0E902560" w14:textId="74E071A2" w:rsidR="005C5EE9" w:rsidRPr="005C5EE9" w:rsidRDefault="005C5EE9" w:rsidP="00F75B79">
      <w:pPr>
        <w:pStyle w:val="LatinNormal"/>
      </w:pPr>
      <w:r>
        <w:t>Nunc viverra imperdiet enim. Fusce est. Vivamus a tellus.</w:t>
      </w:r>
    </w:p>
    <w:p w14:paraId="0808705D" w14:textId="0F4AF219" w:rsidR="003606FD" w:rsidRDefault="003606FD" w:rsidP="008C292B">
      <w:pPr>
        <w:pStyle w:val="Heading3"/>
      </w:pPr>
      <w:bookmarkStart w:id="29" w:name="_Toc103780442"/>
      <w:r>
        <w:t>Caption Styles</w:t>
      </w:r>
      <w:bookmarkEnd w:id="29"/>
    </w:p>
    <w:p w14:paraId="24A59120" w14:textId="313C53E0" w:rsidR="0040485B" w:rsidRDefault="003606FD" w:rsidP="00BA26D0">
      <w:pPr>
        <w:pStyle w:val="Normal-nofirst-lineindent"/>
      </w:pPr>
      <w:r>
        <w:t>The Caption style is used for defining captions beneath figures, above tables and next to equations. Section 2.1 addresses inserting captions so that numbering will remain consistent.</w:t>
      </w:r>
    </w:p>
    <w:p w14:paraId="53D5C5D9" w14:textId="77777777" w:rsidR="00AC5AB9" w:rsidRDefault="00AC5AB9" w:rsidP="008C292B">
      <w:pPr>
        <w:pStyle w:val="Normal-nofirst-lineindent"/>
        <w:sectPr w:rsidR="00AC5AB9" w:rsidSect="002B2EF3">
          <w:pgSz w:w="12240" w:h="15840"/>
          <w:pgMar w:top="1440" w:right="2520" w:bottom="1440" w:left="2520" w:header="720" w:footer="720" w:gutter="0"/>
          <w:pgNumType w:start="1"/>
          <w:cols w:space="720"/>
          <w:docGrid w:linePitch="360"/>
        </w:sectPr>
      </w:pPr>
    </w:p>
    <w:p w14:paraId="7DC5A2B1" w14:textId="2C75E42E" w:rsidR="00FF1FB6" w:rsidRPr="00164594" w:rsidRDefault="00FF1FB6" w:rsidP="008C292B">
      <w:pPr>
        <w:pStyle w:val="Heading1"/>
      </w:pPr>
      <w:bookmarkStart w:id="30" w:name="_Toc305412763"/>
      <w:bookmarkStart w:id="31" w:name="_Toc413743744"/>
      <w:bookmarkStart w:id="32" w:name="_Toc48907407"/>
      <w:bookmarkStart w:id="33" w:name="_Toc103780443"/>
      <w:r w:rsidRPr="00164594">
        <w:lastRenderedPageBreak/>
        <w:t>Captions, Figures, Tables, Equations, and Cross References</w:t>
      </w:r>
      <w:bookmarkEnd w:id="30"/>
      <w:bookmarkEnd w:id="31"/>
      <w:bookmarkEnd w:id="32"/>
      <w:bookmarkEnd w:id="33"/>
    </w:p>
    <w:p w14:paraId="21FF515F" w14:textId="78EFFCC9" w:rsidR="00FF1FB6" w:rsidRPr="00A737BC" w:rsidRDefault="00FF1FB6" w:rsidP="008C292B">
      <w:pPr>
        <w:pStyle w:val="Heading2"/>
      </w:pPr>
      <w:bookmarkStart w:id="34" w:name="_Toc48907408"/>
      <w:bookmarkStart w:id="35" w:name="_Toc103780444"/>
      <w:r w:rsidRPr="00A737BC">
        <w:t>Captions and Figures</w:t>
      </w:r>
      <w:bookmarkEnd w:id="34"/>
      <w:bookmarkEnd w:id="35"/>
    </w:p>
    <w:p w14:paraId="4B1DFC23" w14:textId="11B40769" w:rsidR="00FF1FB6" w:rsidRDefault="00FF1FB6" w:rsidP="008C292B">
      <w:pPr>
        <w:pStyle w:val="Normal-nofirst-lineindent"/>
      </w:pPr>
      <w:r w:rsidRPr="00642355">
        <w:t xml:space="preserve">To insert figure and table captions and equation numbers use the </w:t>
      </w:r>
      <w:r w:rsidRPr="00B00EAD">
        <w:rPr>
          <w:i/>
          <w:iCs/>
        </w:rPr>
        <w:t>References-Tab&gt;Insert Caption</w:t>
      </w:r>
      <w:r w:rsidRPr="00642355">
        <w:t xml:space="preserve"> command as shown in Figure 2</w:t>
      </w:r>
      <w:r w:rsidR="003F3926">
        <w:t>.</w:t>
      </w:r>
      <w:r w:rsidRPr="00642355">
        <w:t>1. Center figures on the page and use extra spacing above and below figures to separate them from the text. Be consistent throughout the document.</w:t>
      </w:r>
      <w:r w:rsidR="00573DCC">
        <w:t xml:space="preserve"> See Appendix B.5 for figure spacing specifications.</w:t>
      </w:r>
    </w:p>
    <w:p w14:paraId="1A03CDDF" w14:textId="77777777" w:rsidR="00FF1FB6" w:rsidRPr="00642355" w:rsidRDefault="00FF1FB6" w:rsidP="008C292B">
      <w:pPr>
        <w:pStyle w:val="BodyText"/>
        <w:rPr>
          <w:lang w:eastAsia="en-US"/>
        </w:rPr>
      </w:pPr>
    </w:p>
    <w:p w14:paraId="7BE22B97" w14:textId="77777777" w:rsidR="00FF1FB6" w:rsidRDefault="00FF1FB6" w:rsidP="00BB378F">
      <w:pPr>
        <w:pStyle w:val="Normal-nofirst-lineindent"/>
        <w:jc w:val="center"/>
      </w:pPr>
      <w:r w:rsidRPr="00642355">
        <w:rPr>
          <w:noProof/>
          <w:lang w:eastAsia="en-US"/>
        </w:rPr>
        <w:drawing>
          <wp:inline distT="0" distB="0" distL="0" distR="0" wp14:anchorId="00F039EB" wp14:editId="1AEA8DDE">
            <wp:extent cx="3602990" cy="2974975"/>
            <wp:effectExtent l="0" t="0" r="0" b="0"/>
            <wp:docPr id="1"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social media pos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2990" cy="2974975"/>
                    </a:xfrm>
                    <a:prstGeom prst="rect">
                      <a:avLst/>
                    </a:prstGeom>
                    <a:noFill/>
                  </pic:spPr>
                </pic:pic>
              </a:graphicData>
            </a:graphic>
          </wp:inline>
        </w:drawing>
      </w:r>
    </w:p>
    <w:p w14:paraId="1EFD92AA" w14:textId="3E29D77F" w:rsidR="00FF1FB6" w:rsidRPr="00642355" w:rsidRDefault="005F73C4" w:rsidP="00BB378F">
      <w:pPr>
        <w:pStyle w:val="Caption"/>
        <w:jc w:val="center"/>
        <w:rPr>
          <w:rFonts w:cs="Times New Roman"/>
        </w:rPr>
      </w:pPr>
      <w:bookmarkStart w:id="36" w:name="_Toc103777245"/>
      <w:r>
        <w:t xml:space="preserve">Figure </w:t>
      </w:r>
      <w:fldSimple w:instr=" STYLEREF 1 \s ">
        <w:r w:rsidR="00977C36">
          <w:rPr>
            <w:noProof/>
          </w:rPr>
          <w:t>2</w:t>
        </w:r>
      </w:fldSimple>
      <w:r w:rsidR="00366CFA">
        <w:t>.</w:t>
      </w:r>
      <w:fldSimple w:instr=" SEQ Figure \* ARABIC \s 1 ">
        <w:r w:rsidR="00977C36">
          <w:rPr>
            <w:noProof/>
          </w:rPr>
          <w:t>1</w:t>
        </w:r>
      </w:fldSimple>
      <w:r>
        <w:t xml:space="preserve">: </w:t>
      </w:r>
      <w:commentRangeStart w:id="37"/>
      <w:r>
        <w:t>Method for inserting a caption</w:t>
      </w:r>
      <w:commentRangeEnd w:id="37"/>
      <w:r>
        <w:rPr>
          <w:rStyle w:val="CommentReference"/>
          <w:iCs w:val="0"/>
        </w:rPr>
        <w:commentReference w:id="37"/>
      </w:r>
      <w:r>
        <w:t>.</w:t>
      </w:r>
      <w:bookmarkEnd w:id="36"/>
    </w:p>
    <w:p w14:paraId="71C9BB5B" w14:textId="11F3AAAE" w:rsidR="003A18E7" w:rsidRPr="008C292B" w:rsidRDefault="003A18E7" w:rsidP="008C292B">
      <w:r w:rsidRPr="008C292B">
        <w:t xml:space="preserve">Captions are centered below the figure, running the width thereof. If more than one line is needed, single space and left </w:t>
      </w:r>
      <w:r w:rsidR="00752F30" w:rsidRPr="008C292B">
        <w:t xml:space="preserve">and right </w:t>
      </w:r>
      <w:r w:rsidRPr="008C292B">
        <w:t xml:space="preserve">justify </w:t>
      </w:r>
      <w:r w:rsidR="00573DCC" w:rsidRPr="008C292B">
        <w:t>the caption</w:t>
      </w:r>
      <w:r w:rsidRPr="008C292B">
        <w:t xml:space="preserve">. When typing the caption, capitalize the first word with the remaining words in lower case. Follow the same formatting with all future captions. Select Figure, Table or Equation and the proper Numbering </w:t>
      </w:r>
      <w:r w:rsidR="007B7760" w:rsidRPr="008C292B">
        <w:lastRenderedPageBreak/>
        <w:t>Format</w:t>
      </w:r>
      <w:r w:rsidRPr="008C292B">
        <w:t xml:space="preserve">. Thereafter, numbering will be automatically configured when additional figures and their captions are inserted. </w:t>
      </w:r>
    </w:p>
    <w:p w14:paraId="60C7B97C" w14:textId="2849EF17" w:rsidR="007B7760" w:rsidRPr="007B7760" w:rsidRDefault="007B7760" w:rsidP="008C292B">
      <w:pPr>
        <w:pStyle w:val="Heading2"/>
      </w:pPr>
      <w:bookmarkStart w:id="38" w:name="_Toc48907409"/>
      <w:bookmarkStart w:id="39" w:name="_Toc103780445"/>
      <w:r w:rsidRPr="007B7760">
        <w:t>Tables</w:t>
      </w:r>
      <w:bookmarkEnd w:id="38"/>
      <w:bookmarkEnd w:id="39"/>
    </w:p>
    <w:p w14:paraId="6923B052" w14:textId="701C9DB9" w:rsidR="007B7760" w:rsidRPr="00642355" w:rsidRDefault="007B7760" w:rsidP="008C292B">
      <w:pPr>
        <w:pStyle w:val="Normal-nofirst-lineindent"/>
      </w:pPr>
      <w:r w:rsidRPr="00642355">
        <w:t>Center tables on</w:t>
      </w:r>
      <w:r w:rsidR="00E154B6">
        <w:t xml:space="preserve"> the</w:t>
      </w:r>
      <w:r w:rsidRPr="00642355">
        <w:t xml:space="preserve"> page and use extra spacing above and below tables to separate them from the text. </w:t>
      </w:r>
      <w:r w:rsidR="00573DCC">
        <w:t xml:space="preserve">See Appendix B.5 for </w:t>
      </w:r>
      <w:r w:rsidR="00E154B6">
        <w:t xml:space="preserve">table spacing specifications. </w:t>
      </w:r>
      <w:r w:rsidRPr="00642355">
        <w:t>Be consistent through the document. Table captions are centered above the table and if longer than one line, use single spacing</w:t>
      </w:r>
      <w:r w:rsidR="00290D82">
        <w:t>, left and right justified, as shown in Table 2.1</w:t>
      </w:r>
      <w:r w:rsidRPr="00642355">
        <w:t xml:space="preserve">. Table </w:t>
      </w:r>
      <w:r w:rsidR="004405E4">
        <w:t>c</w:t>
      </w:r>
      <w:r w:rsidRPr="00642355">
        <w:t xml:space="preserve">aptions are created </w:t>
      </w:r>
      <w:r w:rsidR="004405E4">
        <w:t xml:space="preserve">in </w:t>
      </w:r>
      <w:r w:rsidRPr="00642355">
        <w:t>the same way as figure</w:t>
      </w:r>
      <w:r w:rsidR="004405E4">
        <w:t xml:space="preserve"> captions</w:t>
      </w:r>
      <w:r w:rsidRPr="00642355">
        <w:t xml:space="preserve"> so that they are automatically updated. Long tables may be continued onto the next page, however, only the table number needs to be listed</w:t>
      </w:r>
      <w:r w:rsidR="00821115">
        <w:t xml:space="preserve"> (e.g., </w:t>
      </w:r>
      <w:r w:rsidRPr="00642355">
        <w:t>Table 2</w:t>
      </w:r>
      <w:r w:rsidR="00290D82">
        <w:t>.</w:t>
      </w:r>
      <w:r w:rsidRPr="00642355">
        <w:t xml:space="preserve">1 </w:t>
      </w:r>
      <w:r w:rsidR="00821115">
        <w:t>c</w:t>
      </w:r>
      <w:r w:rsidRPr="00642355">
        <w:t>ontinued</w:t>
      </w:r>
      <w:r w:rsidR="00821115">
        <w:t>)</w:t>
      </w:r>
      <w:r w:rsidRPr="00642355">
        <w:t xml:space="preserve">. </w:t>
      </w:r>
      <w:r w:rsidR="00E154B6">
        <w:t>In this case, column headings should be relisted.</w:t>
      </w:r>
      <w:r w:rsidR="00D7608D">
        <w:t xml:space="preserve"> </w:t>
      </w:r>
      <w:r w:rsidR="00D7608D" w:rsidRPr="00D7608D">
        <w:t>Notice that in the table, we have eliminated the vertical rules separating the columns. Doing so creates tables that are less cluttered and easier to read.</w:t>
      </w:r>
    </w:p>
    <w:p w14:paraId="5637FE65" w14:textId="4A30BA33" w:rsidR="009B77BE" w:rsidRDefault="009B77BE" w:rsidP="009A3924">
      <w:pPr>
        <w:pStyle w:val="Caption"/>
        <w:spacing w:before="240" w:after="120"/>
        <w:ind w:firstLine="0"/>
      </w:pPr>
      <w:bookmarkStart w:id="40" w:name="_Toc51252950"/>
      <w:r w:rsidRPr="00E154B6">
        <w:t xml:space="preserve">Table </w:t>
      </w:r>
      <w:fldSimple w:instr=" STYLEREF 1 \s ">
        <w:r w:rsidR="00977C36">
          <w:rPr>
            <w:noProof/>
          </w:rPr>
          <w:t>2</w:t>
        </w:r>
      </w:fldSimple>
      <w:r w:rsidRPr="00E154B6">
        <w:t>.</w:t>
      </w:r>
      <w:fldSimple w:instr=" SEQ Table \* ARABIC \s 1 ">
        <w:r w:rsidR="00977C36">
          <w:rPr>
            <w:noProof/>
          </w:rPr>
          <w:t>1</w:t>
        </w:r>
      </w:fldSimple>
      <w:r w:rsidRPr="00E154B6">
        <w:t>:</w:t>
      </w:r>
      <w:r>
        <w:t xml:space="preserve"> </w:t>
      </w:r>
      <w:r w:rsidRPr="00821115">
        <w:t>Curve numbers for associated basins</w:t>
      </w:r>
      <w:r w:rsidR="00C23999">
        <w:t xml:space="preserve"> </w:t>
      </w:r>
      <w:r w:rsidRPr="00821115">
        <w:t>including minimum and maximum</w:t>
      </w:r>
      <w:r w:rsidR="00C23999">
        <w:t xml:space="preserve"> amounts of curvature</w:t>
      </w:r>
      <w:r w:rsidRPr="00821115">
        <w:t>.</w:t>
      </w:r>
      <w:bookmarkEnd w:id="40"/>
    </w:p>
    <w:tbl>
      <w:tblPr>
        <w:tblW w:w="5048" w:type="dxa"/>
        <w:jc w:val="center"/>
        <w:tblBorders>
          <w:top w:val="single" w:sz="12" w:space="0" w:color="000000"/>
          <w:bottom w:val="single" w:sz="12" w:space="0" w:color="000000"/>
        </w:tblBorders>
        <w:tblLook w:val="01E0" w:firstRow="1" w:lastRow="1" w:firstColumn="1" w:lastColumn="1" w:noHBand="0" w:noVBand="0"/>
      </w:tblPr>
      <w:tblGrid>
        <w:gridCol w:w="1201"/>
        <w:gridCol w:w="1412"/>
        <w:gridCol w:w="1202"/>
        <w:gridCol w:w="1233"/>
      </w:tblGrid>
      <w:tr w:rsidR="00942D63" w:rsidRPr="00642355" w14:paraId="426C9D45" w14:textId="77777777" w:rsidTr="005E5289">
        <w:trPr>
          <w:trHeight w:val="255"/>
          <w:jc w:val="center"/>
        </w:trPr>
        <w:tc>
          <w:tcPr>
            <w:tcW w:w="1201" w:type="dxa"/>
            <w:tcBorders>
              <w:top w:val="single" w:sz="12" w:space="0" w:color="000000"/>
              <w:bottom w:val="single" w:sz="6" w:space="0" w:color="000000"/>
              <w:right w:val="nil"/>
            </w:tcBorders>
            <w:shd w:val="clear" w:color="auto" w:fill="auto"/>
            <w:noWrap/>
          </w:tcPr>
          <w:p w14:paraId="597E1D82" w14:textId="6E7FBB22" w:rsidR="00942D63" w:rsidRPr="00821115" w:rsidRDefault="00942D63" w:rsidP="005E5289">
            <w:pPr>
              <w:ind w:firstLine="0"/>
              <w:jc w:val="center"/>
              <w:rPr>
                <w:rFonts w:eastAsia="Arial Unicode MS"/>
              </w:rPr>
            </w:pPr>
            <w:r w:rsidRPr="00821115">
              <w:t>Basin</w:t>
            </w:r>
            <w:r w:rsidR="00821115" w:rsidRPr="00821115">
              <w:br/>
            </w:r>
            <w:r w:rsidRPr="00821115">
              <w:t>Name</w:t>
            </w:r>
          </w:p>
        </w:tc>
        <w:tc>
          <w:tcPr>
            <w:tcW w:w="1412" w:type="dxa"/>
            <w:tcBorders>
              <w:top w:val="single" w:sz="12" w:space="0" w:color="000000"/>
              <w:left w:val="nil"/>
              <w:bottom w:val="single" w:sz="6" w:space="0" w:color="000000"/>
            </w:tcBorders>
            <w:shd w:val="clear" w:color="auto" w:fill="auto"/>
            <w:noWrap/>
          </w:tcPr>
          <w:p w14:paraId="563EFCDC" w14:textId="2B0F70AA" w:rsidR="00942D63" w:rsidRPr="00821115" w:rsidRDefault="00942D63" w:rsidP="005E5289">
            <w:pPr>
              <w:ind w:firstLine="0"/>
              <w:jc w:val="center"/>
              <w:rPr>
                <w:rFonts w:eastAsia="Arial Unicode MS"/>
              </w:rPr>
            </w:pPr>
            <w:r w:rsidRPr="00821115">
              <w:t>Curve</w:t>
            </w:r>
            <w:r w:rsidRPr="00821115">
              <w:br/>
              <w:t>Number</w:t>
            </w:r>
          </w:p>
        </w:tc>
        <w:tc>
          <w:tcPr>
            <w:tcW w:w="1202" w:type="dxa"/>
            <w:tcBorders>
              <w:top w:val="single" w:sz="12" w:space="0" w:color="000000"/>
              <w:bottom w:val="single" w:sz="6" w:space="0" w:color="000000"/>
            </w:tcBorders>
            <w:shd w:val="clear" w:color="auto" w:fill="auto"/>
            <w:noWrap/>
            <w:vAlign w:val="center"/>
          </w:tcPr>
          <w:p w14:paraId="49776EB2" w14:textId="4B4E6D19" w:rsidR="00942D63" w:rsidRPr="00821115" w:rsidRDefault="00942D63" w:rsidP="005E5289">
            <w:pPr>
              <w:jc w:val="center"/>
              <w:rPr>
                <w:rFonts w:eastAsia="Arial Unicode MS"/>
              </w:rPr>
            </w:pPr>
            <w:r>
              <w:br/>
            </w:r>
            <w:r w:rsidRPr="00821115">
              <w:t>Minimum</w:t>
            </w:r>
          </w:p>
        </w:tc>
        <w:tc>
          <w:tcPr>
            <w:tcW w:w="1233" w:type="dxa"/>
            <w:tcBorders>
              <w:top w:val="single" w:sz="12" w:space="0" w:color="000000"/>
              <w:bottom w:val="single" w:sz="6" w:space="0" w:color="000000"/>
            </w:tcBorders>
            <w:shd w:val="clear" w:color="auto" w:fill="auto"/>
            <w:noWrap/>
            <w:vAlign w:val="center"/>
          </w:tcPr>
          <w:p w14:paraId="05DE764A" w14:textId="1ABC3D3D" w:rsidR="00942D63" w:rsidRPr="00821115" w:rsidRDefault="00942D63" w:rsidP="005E5289">
            <w:pPr>
              <w:jc w:val="center"/>
              <w:rPr>
                <w:rFonts w:eastAsia="Arial Unicode MS"/>
              </w:rPr>
            </w:pPr>
            <w:r>
              <w:br/>
            </w:r>
            <w:r w:rsidRPr="00821115">
              <w:t>Maximum</w:t>
            </w:r>
          </w:p>
        </w:tc>
      </w:tr>
      <w:tr w:rsidR="00942D63" w:rsidRPr="00642355" w14:paraId="1700B407" w14:textId="77777777" w:rsidTr="005E5289">
        <w:trPr>
          <w:trHeight w:val="255"/>
          <w:jc w:val="center"/>
        </w:trPr>
        <w:tc>
          <w:tcPr>
            <w:tcW w:w="1201" w:type="dxa"/>
            <w:tcBorders>
              <w:right w:val="nil"/>
            </w:tcBorders>
            <w:shd w:val="clear" w:color="auto" w:fill="auto"/>
            <w:noWrap/>
          </w:tcPr>
          <w:p w14:paraId="5BDA363C" w14:textId="77777777" w:rsidR="00942D63" w:rsidRPr="00642355" w:rsidRDefault="00942D63" w:rsidP="008C292B">
            <w:pPr>
              <w:rPr>
                <w:rFonts w:eastAsia="Arial Unicode MS"/>
              </w:rPr>
            </w:pPr>
            <w:r w:rsidRPr="00642355">
              <w:t>1B</w:t>
            </w:r>
          </w:p>
        </w:tc>
        <w:tc>
          <w:tcPr>
            <w:tcW w:w="1412" w:type="dxa"/>
            <w:tcBorders>
              <w:left w:val="nil"/>
            </w:tcBorders>
            <w:shd w:val="clear" w:color="auto" w:fill="auto"/>
            <w:noWrap/>
          </w:tcPr>
          <w:p w14:paraId="5D5F714A" w14:textId="77777777" w:rsidR="00942D63" w:rsidRPr="00642355" w:rsidRDefault="00942D63" w:rsidP="008C292B">
            <w:pPr>
              <w:rPr>
                <w:rFonts w:eastAsia="Arial Unicode MS"/>
              </w:rPr>
            </w:pPr>
            <w:r w:rsidRPr="00642355">
              <w:t>68.5</w:t>
            </w:r>
          </w:p>
        </w:tc>
        <w:tc>
          <w:tcPr>
            <w:tcW w:w="1202" w:type="dxa"/>
            <w:shd w:val="clear" w:color="auto" w:fill="auto"/>
            <w:noWrap/>
          </w:tcPr>
          <w:p w14:paraId="318A0764" w14:textId="77777777" w:rsidR="00942D63" w:rsidRPr="00642355" w:rsidRDefault="00942D63" w:rsidP="008C292B">
            <w:pPr>
              <w:rPr>
                <w:rFonts w:eastAsia="Arial Unicode MS"/>
              </w:rPr>
            </w:pPr>
            <w:r w:rsidRPr="00642355">
              <w:t>49.2</w:t>
            </w:r>
          </w:p>
        </w:tc>
        <w:tc>
          <w:tcPr>
            <w:tcW w:w="1233" w:type="dxa"/>
            <w:shd w:val="clear" w:color="auto" w:fill="auto"/>
            <w:noWrap/>
          </w:tcPr>
          <w:p w14:paraId="174A4333" w14:textId="77777777" w:rsidR="00942D63" w:rsidRPr="00642355" w:rsidRDefault="00942D63" w:rsidP="008C292B">
            <w:pPr>
              <w:rPr>
                <w:rFonts w:eastAsia="Arial Unicode MS"/>
              </w:rPr>
            </w:pPr>
            <w:r w:rsidRPr="00642355">
              <w:t>84.1</w:t>
            </w:r>
          </w:p>
        </w:tc>
      </w:tr>
      <w:tr w:rsidR="005E5289" w:rsidRPr="00642355" w14:paraId="4FF437D0" w14:textId="77777777" w:rsidTr="005E5289">
        <w:trPr>
          <w:trHeight w:val="255"/>
          <w:jc w:val="center"/>
        </w:trPr>
        <w:tc>
          <w:tcPr>
            <w:tcW w:w="1201" w:type="dxa"/>
            <w:tcBorders>
              <w:right w:val="nil"/>
            </w:tcBorders>
            <w:shd w:val="clear" w:color="auto" w:fill="auto"/>
            <w:noWrap/>
          </w:tcPr>
          <w:p w14:paraId="11072260" w14:textId="77777777" w:rsidR="005E5289" w:rsidRPr="00642355" w:rsidRDefault="005E5289" w:rsidP="008C292B">
            <w:pPr>
              <w:rPr>
                <w:rFonts w:eastAsia="Arial Unicode MS"/>
              </w:rPr>
            </w:pPr>
            <w:r w:rsidRPr="00642355">
              <w:t>2B</w:t>
            </w:r>
          </w:p>
        </w:tc>
        <w:tc>
          <w:tcPr>
            <w:tcW w:w="1412" w:type="dxa"/>
            <w:vMerge w:val="restart"/>
            <w:tcBorders>
              <w:left w:val="nil"/>
            </w:tcBorders>
            <w:shd w:val="clear" w:color="auto" w:fill="auto"/>
            <w:noWrap/>
          </w:tcPr>
          <w:p w14:paraId="432DFA6A" w14:textId="77777777" w:rsidR="005E5289" w:rsidRPr="00642355" w:rsidRDefault="005E5289" w:rsidP="008C292B">
            <w:pPr>
              <w:rPr>
                <w:rFonts w:eastAsia="Arial Unicode MS"/>
              </w:rPr>
            </w:pPr>
            <w:r w:rsidRPr="00642355">
              <w:t>66.2</w:t>
            </w:r>
          </w:p>
          <w:p w14:paraId="59BE6855" w14:textId="55EC9DA2" w:rsidR="005E5289" w:rsidRPr="00642355" w:rsidRDefault="005E5289" w:rsidP="008C292B">
            <w:pPr>
              <w:rPr>
                <w:rFonts w:eastAsia="Arial Unicode MS"/>
              </w:rPr>
            </w:pPr>
            <w:r w:rsidRPr="00642355">
              <w:t>65.4</w:t>
            </w:r>
          </w:p>
        </w:tc>
        <w:tc>
          <w:tcPr>
            <w:tcW w:w="1202" w:type="dxa"/>
            <w:shd w:val="clear" w:color="auto" w:fill="auto"/>
            <w:noWrap/>
          </w:tcPr>
          <w:p w14:paraId="78B56C34" w14:textId="77777777" w:rsidR="005E5289" w:rsidRPr="00642355" w:rsidRDefault="005E5289" w:rsidP="008C292B">
            <w:pPr>
              <w:rPr>
                <w:rFonts w:eastAsia="Arial Unicode MS"/>
              </w:rPr>
            </w:pPr>
            <w:r w:rsidRPr="00642355">
              <w:t>46.4</w:t>
            </w:r>
          </w:p>
        </w:tc>
        <w:tc>
          <w:tcPr>
            <w:tcW w:w="1233" w:type="dxa"/>
            <w:shd w:val="clear" w:color="auto" w:fill="auto"/>
            <w:noWrap/>
          </w:tcPr>
          <w:p w14:paraId="6304F33C" w14:textId="77777777" w:rsidR="005E5289" w:rsidRPr="00642355" w:rsidRDefault="005E5289" w:rsidP="008C292B">
            <w:pPr>
              <w:rPr>
                <w:rFonts w:eastAsia="Arial Unicode MS"/>
              </w:rPr>
            </w:pPr>
            <w:r w:rsidRPr="00642355">
              <w:t>82.7</w:t>
            </w:r>
          </w:p>
        </w:tc>
      </w:tr>
      <w:tr w:rsidR="005E5289" w:rsidRPr="00642355" w14:paraId="64DDD678" w14:textId="77777777" w:rsidTr="005E5289">
        <w:trPr>
          <w:trHeight w:val="255"/>
          <w:jc w:val="center"/>
        </w:trPr>
        <w:tc>
          <w:tcPr>
            <w:tcW w:w="1201" w:type="dxa"/>
            <w:tcBorders>
              <w:right w:val="nil"/>
            </w:tcBorders>
            <w:shd w:val="clear" w:color="auto" w:fill="auto"/>
            <w:noWrap/>
          </w:tcPr>
          <w:p w14:paraId="670DF96E" w14:textId="77777777" w:rsidR="005E5289" w:rsidRPr="00642355" w:rsidRDefault="005E5289" w:rsidP="008C292B">
            <w:pPr>
              <w:rPr>
                <w:rFonts w:eastAsia="Arial Unicode MS"/>
              </w:rPr>
            </w:pPr>
            <w:r w:rsidRPr="00642355">
              <w:t>3B</w:t>
            </w:r>
          </w:p>
        </w:tc>
        <w:tc>
          <w:tcPr>
            <w:tcW w:w="1412" w:type="dxa"/>
            <w:vMerge/>
            <w:tcBorders>
              <w:left w:val="nil"/>
            </w:tcBorders>
            <w:shd w:val="clear" w:color="auto" w:fill="auto"/>
            <w:noWrap/>
          </w:tcPr>
          <w:p w14:paraId="1E26ED1F" w14:textId="494DA7DF" w:rsidR="005E5289" w:rsidRPr="00642355" w:rsidRDefault="005E5289" w:rsidP="008C292B">
            <w:pPr>
              <w:rPr>
                <w:rFonts w:eastAsia="Arial Unicode MS"/>
              </w:rPr>
            </w:pPr>
          </w:p>
        </w:tc>
        <w:tc>
          <w:tcPr>
            <w:tcW w:w="1202" w:type="dxa"/>
            <w:shd w:val="clear" w:color="auto" w:fill="auto"/>
            <w:noWrap/>
          </w:tcPr>
          <w:p w14:paraId="566370EA" w14:textId="77777777" w:rsidR="005E5289" w:rsidRPr="00642355" w:rsidRDefault="005E5289" w:rsidP="008C292B">
            <w:pPr>
              <w:rPr>
                <w:rFonts w:eastAsia="Arial Unicode MS"/>
              </w:rPr>
            </w:pPr>
            <w:r w:rsidRPr="00642355">
              <w:t>45.5</w:t>
            </w:r>
          </w:p>
        </w:tc>
        <w:tc>
          <w:tcPr>
            <w:tcW w:w="1233" w:type="dxa"/>
            <w:shd w:val="clear" w:color="auto" w:fill="auto"/>
            <w:noWrap/>
          </w:tcPr>
          <w:p w14:paraId="3FEF92C1" w14:textId="77777777" w:rsidR="005E5289" w:rsidRPr="00642355" w:rsidRDefault="005E5289" w:rsidP="008C292B">
            <w:pPr>
              <w:rPr>
                <w:rFonts w:eastAsia="Arial Unicode MS"/>
              </w:rPr>
            </w:pPr>
            <w:r w:rsidRPr="00642355">
              <w:t>82.3</w:t>
            </w:r>
          </w:p>
        </w:tc>
      </w:tr>
      <w:tr w:rsidR="00942D63" w:rsidRPr="00642355" w14:paraId="0A0566C2" w14:textId="77777777" w:rsidTr="005E5289">
        <w:trPr>
          <w:trHeight w:val="255"/>
          <w:jc w:val="center"/>
        </w:trPr>
        <w:tc>
          <w:tcPr>
            <w:tcW w:w="1201" w:type="dxa"/>
            <w:tcBorders>
              <w:right w:val="nil"/>
            </w:tcBorders>
            <w:shd w:val="clear" w:color="auto" w:fill="auto"/>
            <w:noWrap/>
          </w:tcPr>
          <w:p w14:paraId="2D79AA10" w14:textId="77777777" w:rsidR="00942D63" w:rsidRPr="00642355" w:rsidRDefault="00942D63" w:rsidP="008C292B">
            <w:r w:rsidRPr="00642355">
              <w:t>4B</w:t>
            </w:r>
          </w:p>
        </w:tc>
        <w:tc>
          <w:tcPr>
            <w:tcW w:w="1412" w:type="dxa"/>
            <w:tcBorders>
              <w:left w:val="nil"/>
            </w:tcBorders>
            <w:shd w:val="clear" w:color="auto" w:fill="auto"/>
            <w:noWrap/>
          </w:tcPr>
          <w:p w14:paraId="2F7DF3F1" w14:textId="77777777" w:rsidR="00942D63" w:rsidRPr="00642355" w:rsidRDefault="00942D63" w:rsidP="008C292B">
            <w:pPr>
              <w:rPr>
                <w:rFonts w:eastAsia="Arial Unicode MS"/>
              </w:rPr>
            </w:pPr>
            <w:r w:rsidRPr="00642355">
              <w:t>65.1</w:t>
            </w:r>
          </w:p>
        </w:tc>
        <w:tc>
          <w:tcPr>
            <w:tcW w:w="1202" w:type="dxa"/>
            <w:shd w:val="clear" w:color="auto" w:fill="auto"/>
            <w:noWrap/>
          </w:tcPr>
          <w:p w14:paraId="0E042D03" w14:textId="77777777" w:rsidR="00942D63" w:rsidRPr="00642355" w:rsidRDefault="00942D63" w:rsidP="008C292B">
            <w:pPr>
              <w:rPr>
                <w:rFonts w:eastAsia="Arial Unicode MS"/>
              </w:rPr>
            </w:pPr>
            <w:r w:rsidRPr="00642355">
              <w:t>45.1</w:t>
            </w:r>
          </w:p>
        </w:tc>
        <w:tc>
          <w:tcPr>
            <w:tcW w:w="1233" w:type="dxa"/>
            <w:shd w:val="clear" w:color="auto" w:fill="auto"/>
            <w:noWrap/>
          </w:tcPr>
          <w:p w14:paraId="513F7201" w14:textId="77777777" w:rsidR="00942D63" w:rsidRPr="00642355" w:rsidRDefault="00942D63" w:rsidP="008C292B">
            <w:pPr>
              <w:rPr>
                <w:rFonts w:eastAsia="Arial Unicode MS"/>
              </w:rPr>
            </w:pPr>
            <w:r w:rsidRPr="00642355">
              <w:t>82.1</w:t>
            </w:r>
          </w:p>
        </w:tc>
      </w:tr>
      <w:tr w:rsidR="00942D63" w:rsidRPr="00642355" w14:paraId="7F557172" w14:textId="77777777" w:rsidTr="005E5289">
        <w:trPr>
          <w:trHeight w:val="255"/>
          <w:jc w:val="center"/>
        </w:trPr>
        <w:tc>
          <w:tcPr>
            <w:tcW w:w="1201" w:type="dxa"/>
            <w:tcBorders>
              <w:bottom w:val="nil"/>
              <w:right w:val="nil"/>
            </w:tcBorders>
            <w:shd w:val="clear" w:color="auto" w:fill="auto"/>
            <w:noWrap/>
          </w:tcPr>
          <w:p w14:paraId="0C43E484" w14:textId="77777777" w:rsidR="00942D63" w:rsidRPr="00642355" w:rsidRDefault="00942D63" w:rsidP="008C292B">
            <w:r w:rsidRPr="00642355">
              <w:t>5B</w:t>
            </w:r>
          </w:p>
        </w:tc>
        <w:tc>
          <w:tcPr>
            <w:tcW w:w="1412" w:type="dxa"/>
            <w:tcBorders>
              <w:left w:val="nil"/>
              <w:bottom w:val="nil"/>
            </w:tcBorders>
            <w:shd w:val="clear" w:color="auto" w:fill="auto"/>
            <w:noWrap/>
          </w:tcPr>
          <w:p w14:paraId="23A24CBC" w14:textId="77777777" w:rsidR="00942D63" w:rsidRPr="00642355" w:rsidRDefault="00942D63" w:rsidP="008C292B">
            <w:pPr>
              <w:rPr>
                <w:rFonts w:eastAsia="Arial Unicode MS"/>
              </w:rPr>
            </w:pPr>
            <w:r w:rsidRPr="00642355">
              <w:t>66.6</w:t>
            </w:r>
          </w:p>
        </w:tc>
        <w:tc>
          <w:tcPr>
            <w:tcW w:w="1202" w:type="dxa"/>
            <w:tcBorders>
              <w:bottom w:val="nil"/>
            </w:tcBorders>
            <w:shd w:val="clear" w:color="auto" w:fill="auto"/>
            <w:noWrap/>
          </w:tcPr>
          <w:p w14:paraId="2466854A" w14:textId="77777777" w:rsidR="00942D63" w:rsidRPr="00642355" w:rsidRDefault="00942D63" w:rsidP="008C292B">
            <w:pPr>
              <w:rPr>
                <w:rFonts w:eastAsia="Arial Unicode MS"/>
              </w:rPr>
            </w:pPr>
            <w:r w:rsidRPr="00642355">
              <w:t>46.9</w:t>
            </w:r>
          </w:p>
        </w:tc>
        <w:tc>
          <w:tcPr>
            <w:tcW w:w="1233" w:type="dxa"/>
            <w:tcBorders>
              <w:bottom w:val="nil"/>
            </w:tcBorders>
            <w:shd w:val="clear" w:color="auto" w:fill="auto"/>
            <w:noWrap/>
          </w:tcPr>
          <w:p w14:paraId="0C143C2E" w14:textId="77777777" w:rsidR="00942D63" w:rsidRPr="00642355" w:rsidRDefault="00942D63" w:rsidP="008C292B">
            <w:pPr>
              <w:rPr>
                <w:rFonts w:eastAsia="Arial Unicode MS"/>
              </w:rPr>
            </w:pPr>
            <w:r w:rsidRPr="00642355">
              <w:t>83.0</w:t>
            </w:r>
          </w:p>
        </w:tc>
      </w:tr>
      <w:tr w:rsidR="00942D63" w:rsidRPr="00642355" w14:paraId="4F9D8816" w14:textId="77777777" w:rsidTr="005E5289">
        <w:trPr>
          <w:trHeight w:val="255"/>
          <w:jc w:val="center"/>
        </w:trPr>
        <w:tc>
          <w:tcPr>
            <w:tcW w:w="1201" w:type="dxa"/>
            <w:tcBorders>
              <w:top w:val="nil"/>
              <w:bottom w:val="nil"/>
              <w:right w:val="nil"/>
            </w:tcBorders>
            <w:shd w:val="clear" w:color="auto" w:fill="auto"/>
            <w:noWrap/>
          </w:tcPr>
          <w:p w14:paraId="0BEE2039" w14:textId="77777777" w:rsidR="00942D63" w:rsidRPr="00642355" w:rsidRDefault="00942D63" w:rsidP="008C292B">
            <w:r w:rsidRPr="00642355">
              <w:t>6B</w:t>
            </w:r>
          </w:p>
        </w:tc>
        <w:tc>
          <w:tcPr>
            <w:tcW w:w="1412" w:type="dxa"/>
            <w:tcBorders>
              <w:top w:val="nil"/>
              <w:left w:val="nil"/>
              <w:bottom w:val="nil"/>
            </w:tcBorders>
            <w:shd w:val="clear" w:color="auto" w:fill="auto"/>
            <w:noWrap/>
          </w:tcPr>
          <w:p w14:paraId="4956DD49" w14:textId="77777777" w:rsidR="00942D63" w:rsidRPr="00642355" w:rsidRDefault="00942D63" w:rsidP="008C292B">
            <w:pPr>
              <w:rPr>
                <w:rFonts w:eastAsia="Arial Unicode MS"/>
              </w:rPr>
            </w:pPr>
            <w:r w:rsidRPr="00642355">
              <w:t>65.8</w:t>
            </w:r>
          </w:p>
        </w:tc>
        <w:tc>
          <w:tcPr>
            <w:tcW w:w="1202" w:type="dxa"/>
            <w:tcBorders>
              <w:top w:val="nil"/>
              <w:bottom w:val="nil"/>
            </w:tcBorders>
            <w:shd w:val="clear" w:color="auto" w:fill="auto"/>
            <w:noWrap/>
          </w:tcPr>
          <w:p w14:paraId="2474044D" w14:textId="77777777" w:rsidR="00942D63" w:rsidRPr="00642355" w:rsidRDefault="00942D63" w:rsidP="008C292B">
            <w:pPr>
              <w:rPr>
                <w:rFonts w:eastAsia="Arial Unicode MS"/>
              </w:rPr>
            </w:pPr>
            <w:r w:rsidRPr="00642355">
              <w:t>46.2</w:t>
            </w:r>
          </w:p>
        </w:tc>
        <w:tc>
          <w:tcPr>
            <w:tcW w:w="1233" w:type="dxa"/>
            <w:tcBorders>
              <w:top w:val="nil"/>
              <w:bottom w:val="nil"/>
            </w:tcBorders>
            <w:shd w:val="clear" w:color="auto" w:fill="auto"/>
            <w:noWrap/>
          </w:tcPr>
          <w:p w14:paraId="11D5BC17" w14:textId="77777777" w:rsidR="00942D63" w:rsidRPr="00642355" w:rsidRDefault="00942D63" w:rsidP="008C292B">
            <w:pPr>
              <w:rPr>
                <w:rFonts w:eastAsia="Arial Unicode MS"/>
              </w:rPr>
            </w:pPr>
            <w:r w:rsidRPr="00642355">
              <w:t>82.5</w:t>
            </w:r>
          </w:p>
        </w:tc>
      </w:tr>
      <w:tr w:rsidR="00942D63" w:rsidRPr="00642355" w14:paraId="24206269" w14:textId="77777777" w:rsidTr="005E5289">
        <w:trPr>
          <w:trHeight w:val="255"/>
          <w:jc w:val="center"/>
        </w:trPr>
        <w:tc>
          <w:tcPr>
            <w:tcW w:w="1201" w:type="dxa"/>
            <w:tcBorders>
              <w:top w:val="nil"/>
              <w:bottom w:val="single" w:sz="12" w:space="0" w:color="000000"/>
              <w:right w:val="nil"/>
            </w:tcBorders>
            <w:shd w:val="clear" w:color="auto" w:fill="auto"/>
            <w:noWrap/>
          </w:tcPr>
          <w:p w14:paraId="697A83A4" w14:textId="77777777" w:rsidR="00942D63" w:rsidRPr="00642355" w:rsidRDefault="00942D63" w:rsidP="008C292B">
            <w:pPr>
              <w:rPr>
                <w:rFonts w:eastAsia="Arial Unicode MS"/>
              </w:rPr>
            </w:pPr>
            <w:r w:rsidRPr="00642355">
              <w:t>7B</w:t>
            </w:r>
          </w:p>
        </w:tc>
        <w:tc>
          <w:tcPr>
            <w:tcW w:w="1412" w:type="dxa"/>
            <w:tcBorders>
              <w:top w:val="nil"/>
              <w:left w:val="nil"/>
            </w:tcBorders>
            <w:shd w:val="clear" w:color="auto" w:fill="auto"/>
            <w:noWrap/>
          </w:tcPr>
          <w:p w14:paraId="1C1907A4" w14:textId="77777777" w:rsidR="00942D63" w:rsidRPr="00642355" w:rsidRDefault="00942D63" w:rsidP="008C292B">
            <w:pPr>
              <w:rPr>
                <w:rFonts w:eastAsia="Arial Unicode MS"/>
              </w:rPr>
            </w:pPr>
            <w:r w:rsidRPr="00642355">
              <w:rPr>
                <w:rFonts w:eastAsia="Arial Unicode MS"/>
              </w:rPr>
              <w:t>69.4</w:t>
            </w:r>
          </w:p>
        </w:tc>
        <w:tc>
          <w:tcPr>
            <w:tcW w:w="1202" w:type="dxa"/>
            <w:tcBorders>
              <w:top w:val="nil"/>
            </w:tcBorders>
            <w:shd w:val="clear" w:color="auto" w:fill="auto"/>
            <w:noWrap/>
          </w:tcPr>
          <w:p w14:paraId="0746E8FC" w14:textId="77777777" w:rsidR="00942D63" w:rsidRPr="00642355" w:rsidRDefault="00942D63" w:rsidP="008C292B">
            <w:pPr>
              <w:rPr>
                <w:rFonts w:eastAsia="Arial Unicode MS"/>
              </w:rPr>
            </w:pPr>
            <w:r w:rsidRPr="00642355">
              <w:rPr>
                <w:rFonts w:eastAsia="Arial Unicode MS"/>
              </w:rPr>
              <w:t>50.3</w:t>
            </w:r>
          </w:p>
        </w:tc>
        <w:tc>
          <w:tcPr>
            <w:tcW w:w="1233" w:type="dxa"/>
            <w:tcBorders>
              <w:top w:val="nil"/>
            </w:tcBorders>
            <w:shd w:val="clear" w:color="auto" w:fill="auto"/>
            <w:noWrap/>
          </w:tcPr>
          <w:p w14:paraId="4664CD2F" w14:textId="77777777" w:rsidR="00942D63" w:rsidRPr="00642355" w:rsidRDefault="00942D63" w:rsidP="008C292B">
            <w:pPr>
              <w:rPr>
                <w:rFonts w:eastAsia="Arial Unicode MS"/>
              </w:rPr>
            </w:pPr>
            <w:r w:rsidRPr="00642355">
              <w:rPr>
                <w:rFonts w:eastAsia="Arial Unicode MS"/>
              </w:rPr>
              <w:t>84.6</w:t>
            </w:r>
          </w:p>
        </w:tc>
      </w:tr>
    </w:tbl>
    <w:p w14:paraId="096C23EC" w14:textId="77777777" w:rsidR="00942D63" w:rsidRPr="00642355" w:rsidRDefault="00942D63" w:rsidP="008C292B"/>
    <w:p w14:paraId="20B19D49" w14:textId="1A97E311" w:rsidR="00EE4587" w:rsidRDefault="00EE4587" w:rsidP="008C292B">
      <w:pPr>
        <w:pStyle w:val="Heading2"/>
      </w:pPr>
      <w:bookmarkStart w:id="41" w:name="_Toc103780446"/>
      <w:r>
        <w:t>Equations</w:t>
      </w:r>
      <w:bookmarkEnd w:id="41"/>
    </w:p>
    <w:p w14:paraId="3E6F9927" w14:textId="7997FA4A" w:rsidR="00EE4587" w:rsidRDefault="00EE4587" w:rsidP="008C292B">
      <w:pPr>
        <w:pStyle w:val="Normal-nofirst-lineindent"/>
      </w:pPr>
      <w:r w:rsidRPr="00EE4587">
        <w:t xml:space="preserve">The </w:t>
      </w:r>
      <w:r w:rsidRPr="00EE4587">
        <w:rPr>
          <w:i/>
          <w:iCs/>
        </w:rPr>
        <w:t>Insert</w:t>
      </w:r>
      <w:r w:rsidRPr="00EE4587">
        <w:t>&gt;</w:t>
      </w:r>
      <w:r w:rsidRPr="00EE4587">
        <w:rPr>
          <w:i/>
          <w:iCs/>
        </w:rPr>
        <w:t>Equation</w:t>
      </w:r>
      <w:r w:rsidRPr="00EE4587">
        <w:t xml:space="preserve"> command can be used for the insertion of equations. Insert a caption (number) for your equations as explained in </w:t>
      </w:r>
      <w:r>
        <w:t>S</w:t>
      </w:r>
      <w:r w:rsidRPr="00EE4587">
        <w:t>ection 2.1. Again, inserting the numbers as captions will ensure consistency in numbering as other equations are added or deleted. Equations should be placed on a separate line</w:t>
      </w:r>
      <w:r>
        <w:t xml:space="preserve"> with the equation centered</w:t>
      </w:r>
      <w:r w:rsidRPr="00EE4587">
        <w:t xml:space="preserve">. The caption (number) can be moved to the right margin by using a </w:t>
      </w:r>
      <w:r>
        <w:t>right-justified tab at the right margin</w:t>
      </w:r>
      <w:r w:rsidRPr="00EE4587">
        <w:t xml:space="preserve">, as shown below. Remember that equations </w:t>
      </w:r>
      <w:r w:rsidR="009A3924">
        <w:t>should be treated as</w:t>
      </w:r>
      <w:r w:rsidRPr="00EE4587">
        <w:t xml:space="preserve"> part of the text. Use </w:t>
      </w:r>
      <w:r w:rsidR="009A3924">
        <w:t>punctuation</w:t>
      </w:r>
      <w:r w:rsidRPr="00EE4587">
        <w:t xml:space="preserve"> as necessary. </w:t>
      </w:r>
      <w:r w:rsidR="00006309">
        <w:t>As an example, the surface area of a cylinder is given by</w:t>
      </w:r>
    </w:p>
    <w:p w14:paraId="4DE8CFDF" w14:textId="5020D48C" w:rsidR="00006309" w:rsidRPr="00BD41BF" w:rsidRDefault="00BD41BF" w:rsidP="009A3924">
      <w:pPr>
        <w:pStyle w:val="Equationnumber"/>
      </w:pPr>
      <w:r w:rsidRPr="00BD41BF">
        <w:tab/>
      </w:r>
      <m:oMath>
        <m:r>
          <w:rPr>
            <w:rFonts w:ascii="Cambria Math" w:hAnsi="Cambria Math"/>
          </w:rPr>
          <m:t>S</m:t>
        </m:r>
        <m:r>
          <m:rPr>
            <m:sty m:val="p"/>
          </m:rPr>
          <w:rPr>
            <w:rFonts w:ascii="Cambria Math" w:hAnsi="Cambria Math"/>
          </w:rPr>
          <m:t>=2</m:t>
        </m:r>
        <m:r>
          <w:rPr>
            <w:rFonts w:ascii="Cambria Math" w:hAnsi="Cambria Math"/>
          </w:rPr>
          <m:t>πr</m:t>
        </m:r>
        <m:d>
          <m:dPr>
            <m:ctrlPr>
              <w:rPr>
                <w:rFonts w:ascii="Cambria Math" w:hAnsi="Cambria Math"/>
              </w:rPr>
            </m:ctrlPr>
          </m:dPr>
          <m:e>
            <m:r>
              <w:rPr>
                <w:rFonts w:ascii="Cambria Math" w:hAnsi="Cambria Math"/>
              </w:rPr>
              <m:t>r</m:t>
            </m:r>
            <m:r>
              <m:rPr>
                <m:sty m:val="p"/>
              </m:rPr>
              <w:rPr>
                <w:rFonts w:ascii="Cambria Math" w:hAnsi="Cambria Math"/>
              </w:rPr>
              <m:t>+</m:t>
            </m:r>
            <m:r>
              <w:rPr>
                <w:rFonts w:ascii="Cambria Math" w:hAnsi="Cambria Math"/>
              </w:rPr>
              <m:t>h</m:t>
            </m:r>
          </m:e>
        </m:d>
      </m:oMath>
      <w:r w:rsidR="00006309" w:rsidRPr="00BD41BF">
        <w:t>,</w:t>
      </w:r>
      <w:r w:rsidRPr="00BD41BF">
        <w:tab/>
        <w:t>(</w:t>
      </w:r>
      <w:r w:rsidR="002040A4">
        <w:fldChar w:fldCharType="begin"/>
      </w:r>
      <w:r w:rsidR="002040A4">
        <w:instrText xml:space="preserve"> STYLEREF 1 \s </w:instrText>
      </w:r>
      <w:r w:rsidR="002040A4">
        <w:fldChar w:fldCharType="separate"/>
      </w:r>
      <w:r w:rsidR="00977C36">
        <w:t>2</w:t>
      </w:r>
      <w:r w:rsidR="002040A4">
        <w:fldChar w:fldCharType="end"/>
      </w:r>
      <w:r>
        <w:t>.</w:t>
      </w:r>
      <w:r w:rsidR="002040A4">
        <w:fldChar w:fldCharType="begin"/>
      </w:r>
      <w:r w:rsidR="002040A4">
        <w:instrText xml:space="preserve"> SEQ Equation \* ARABIC \s 1 </w:instrText>
      </w:r>
      <w:r w:rsidR="002040A4">
        <w:fldChar w:fldCharType="separate"/>
      </w:r>
      <w:r w:rsidR="00977C36">
        <w:t>1</w:t>
      </w:r>
      <w:r w:rsidR="002040A4">
        <w:fldChar w:fldCharType="end"/>
      </w:r>
      <w:r w:rsidRPr="00BD41BF">
        <w:t>)</w:t>
      </w:r>
    </w:p>
    <w:p w14:paraId="59D06FE9" w14:textId="2A43937A" w:rsidR="00006309" w:rsidRDefault="00006309" w:rsidP="008C292B">
      <w:pPr>
        <w:pStyle w:val="Normal-nofirst-lineindent"/>
      </w:pPr>
      <w:r>
        <w:lastRenderedPageBreak/>
        <w:t xml:space="preserve">where </w:t>
      </w:r>
      <m:oMath>
        <m:r>
          <w:rPr>
            <w:rFonts w:ascii="Cambria Math" w:hAnsi="Cambria Math"/>
          </w:rPr>
          <m:t>r</m:t>
        </m:r>
      </m:oMath>
      <w:r>
        <w:t xml:space="preserve"> is the radius of the cylinder and </w:t>
      </w:r>
      <m:oMath>
        <m:r>
          <w:rPr>
            <w:rFonts w:ascii="Cambria Math" w:hAnsi="Cambria Math"/>
          </w:rPr>
          <m:t>h</m:t>
        </m:r>
      </m:oMath>
      <w:r>
        <w:t xml:space="preserve"> is the height of the cylinder.</w:t>
      </w:r>
      <w:r w:rsidR="00BD41BF">
        <w:t xml:space="preserve"> Just in case you have forgotten, the area of a circle can be written as </w:t>
      </w:r>
    </w:p>
    <w:p w14:paraId="4E7717EC" w14:textId="51EA8938" w:rsidR="00BD41BF" w:rsidRDefault="00BD41BF" w:rsidP="009A3924">
      <w:pPr>
        <w:pStyle w:val="Equationnumber"/>
      </w:pPr>
      <w:r>
        <w:tab/>
      </w:r>
      <m:oMath>
        <m:r>
          <w:rPr>
            <w:rFonts w:ascii="Cambria Math" w:hAnsi="Cambria Math"/>
          </w:rPr>
          <m:t>A</m:t>
        </m:r>
        <m:r>
          <m:rPr>
            <m:sty m:val="p"/>
          </m:rPr>
          <w:rPr>
            <w:rFonts w:ascii="Cambria Math" w:hAnsi="Cambria Math"/>
          </w:rPr>
          <m:t xml:space="preserve">= </m:t>
        </m:r>
        <m:f>
          <m:fPr>
            <m:ctrlPr>
              <w:rPr>
                <w:rFonts w:ascii="Cambria Math" w:hAnsi="Cambria Math"/>
                <w:szCs w:val="22"/>
              </w:rPr>
            </m:ctrlPr>
          </m:fPr>
          <m:num>
            <m:r>
              <w:rPr>
                <w:rFonts w:ascii="Cambria Math" w:hAnsi="Cambria Math"/>
              </w:rPr>
              <m:t>π</m:t>
            </m:r>
          </m:num>
          <m:den>
            <m:r>
              <m:rPr>
                <m:sty m:val="p"/>
              </m:rPr>
              <w:rPr>
                <w:rFonts w:ascii="Cambria Math" w:hAnsi="Cambria Math"/>
              </w:rPr>
              <m:t>4</m:t>
            </m:r>
          </m:den>
        </m:f>
        <m:sSup>
          <m:sSupPr>
            <m:ctrlPr>
              <w:rPr>
                <w:rFonts w:ascii="Cambria Math" w:hAnsi="Cambria Math"/>
                <w:szCs w:val="22"/>
              </w:rPr>
            </m:ctrlPr>
          </m:sSupPr>
          <m:e>
            <m:r>
              <w:rPr>
                <w:rFonts w:ascii="Cambria Math" w:hAnsi="Cambria Math"/>
              </w:rPr>
              <m:t>d</m:t>
            </m:r>
          </m:e>
          <m:sup>
            <m:r>
              <m:rPr>
                <m:sty m:val="p"/>
              </m:rPr>
              <w:rPr>
                <w:rFonts w:ascii="Cambria Math" w:hAnsi="Cambria Math"/>
              </w:rPr>
              <m:t>2</m:t>
            </m:r>
          </m:sup>
        </m:sSup>
      </m:oMath>
      <w:r>
        <w:t>,</w:t>
      </w:r>
      <w:r>
        <w:tab/>
        <w:t>(</w:t>
      </w:r>
      <w:r w:rsidR="002040A4">
        <w:fldChar w:fldCharType="begin"/>
      </w:r>
      <w:r w:rsidR="002040A4">
        <w:instrText xml:space="preserve"> STYLEREF 1 \s </w:instrText>
      </w:r>
      <w:r w:rsidR="002040A4">
        <w:fldChar w:fldCharType="separate"/>
      </w:r>
      <w:r w:rsidR="00977C36">
        <w:t>2</w:t>
      </w:r>
      <w:r w:rsidR="002040A4">
        <w:fldChar w:fldCharType="end"/>
      </w:r>
      <w:r>
        <w:t>.</w:t>
      </w:r>
      <w:r w:rsidR="002040A4">
        <w:fldChar w:fldCharType="begin"/>
      </w:r>
      <w:r w:rsidR="002040A4">
        <w:instrText xml:space="preserve"> SEQ Equation \* ARABIC \s 1 </w:instrText>
      </w:r>
      <w:r w:rsidR="002040A4">
        <w:fldChar w:fldCharType="separate"/>
      </w:r>
      <w:r w:rsidR="00977C36">
        <w:t>2</w:t>
      </w:r>
      <w:r w:rsidR="002040A4">
        <w:fldChar w:fldCharType="end"/>
      </w:r>
      <w:r>
        <w:t>)</w:t>
      </w:r>
    </w:p>
    <w:p w14:paraId="4A2AD7B7" w14:textId="398FB230" w:rsidR="00BD41BF" w:rsidRDefault="00BD41BF" w:rsidP="008C292B">
      <w:pPr>
        <w:pStyle w:val="Normal-nofirst-lineindent"/>
      </w:pPr>
      <w:r>
        <w:t xml:space="preserve">where </w:t>
      </w:r>
      <m:oMath>
        <m:r>
          <w:rPr>
            <w:rFonts w:ascii="Cambria Math" w:hAnsi="Cambria Math"/>
          </w:rPr>
          <m:t>d</m:t>
        </m:r>
      </m:oMath>
      <w:r>
        <w:t xml:space="preserve"> is the diameter of the circle.</w:t>
      </w:r>
      <w:r w:rsidR="00DE2472">
        <w:t xml:space="preserve"> These equations have been formatted using the </w:t>
      </w:r>
      <w:r w:rsidR="00DE2472">
        <w:rPr>
          <w:i/>
          <w:iCs/>
        </w:rPr>
        <w:t xml:space="preserve">Equation number </w:t>
      </w:r>
      <w:r w:rsidR="00DE2472">
        <w:t xml:space="preserve">style with parentheses manually added around the equation number. The tab added before the equation centers the equation and the tab added after the equation right justifies the equation number. The </w:t>
      </w:r>
      <w:r w:rsidR="00DE2472">
        <w:rPr>
          <w:i/>
          <w:iCs/>
        </w:rPr>
        <w:t xml:space="preserve">Insert&gt;Equation </w:t>
      </w:r>
      <w:r w:rsidR="00DE2472">
        <w:t>option has been used to type variable names in the text to ensure that their font matches the font of the variables in the equation. Attention to detail creates a beautiful document.</w:t>
      </w:r>
      <w:r w:rsidR="009A3924">
        <w:t xml:space="preserve"> </w:t>
      </w:r>
      <w:r w:rsidR="009A3924" w:rsidRPr="00EE4587">
        <w:t xml:space="preserve">Be aware </w:t>
      </w:r>
      <w:r w:rsidR="009A3924">
        <w:t>that</w:t>
      </w:r>
      <w:r w:rsidR="009A3924" w:rsidRPr="00EE4587">
        <w:t xml:space="preserve"> a single</w:t>
      </w:r>
      <w:r w:rsidR="009A3924">
        <w:t>-</w:t>
      </w:r>
      <w:r w:rsidR="009A3924" w:rsidRPr="00EE4587">
        <w:t>line equation may cause a widow or orphan (one line of text, a subtitle, or an equation by itself, either at the bottom or top of a page).</w:t>
      </w:r>
    </w:p>
    <w:p w14:paraId="297622B5" w14:textId="5CB31EB2" w:rsidR="00DE2472" w:rsidRDefault="00DE2472" w:rsidP="008C292B">
      <w:pPr>
        <w:pStyle w:val="Heading2"/>
      </w:pPr>
      <w:bookmarkStart w:id="42" w:name="_Toc103780447"/>
      <w:r>
        <w:t>Cross References</w:t>
      </w:r>
      <w:bookmarkEnd w:id="42"/>
    </w:p>
    <w:p w14:paraId="21D74C5D" w14:textId="139D8AA9" w:rsidR="00DE2472" w:rsidRDefault="00DE2472" w:rsidP="008C292B">
      <w:pPr>
        <w:pStyle w:val="Normal-nofirst-lineindent"/>
      </w:pPr>
      <w:r w:rsidRPr="00DE2472">
        <w:t xml:space="preserve">Cross references are automatically created when you insert captions. Cross references make it possible to automatically generate lists of figures, lists of tables, and bookmarks, as explained in </w:t>
      </w:r>
      <w:r w:rsidR="00481401">
        <w:t>S</w:t>
      </w:r>
      <w:r w:rsidRPr="00DE2472">
        <w:t>ection</w:t>
      </w:r>
      <w:r w:rsidR="00831500">
        <w:t>s</w:t>
      </w:r>
      <w:r w:rsidRPr="00DE2472">
        <w:t xml:space="preserve"> 3.4 and A.1. When finished with your document check to make sure all captions are properly reflected in these lists. To view the cross references in your document</w:t>
      </w:r>
      <w:r w:rsidR="00831500">
        <w:t>,</w:t>
      </w:r>
      <w:r w:rsidRPr="00DE2472">
        <w:t xml:space="preserve"> use the </w:t>
      </w:r>
      <w:r w:rsidRPr="00DE2472">
        <w:rPr>
          <w:i/>
        </w:rPr>
        <w:t>References&gt; Cross</w:t>
      </w:r>
      <w:r w:rsidRPr="00DE2472">
        <w:t>-</w:t>
      </w:r>
      <w:r w:rsidRPr="00DE2472">
        <w:rPr>
          <w:i/>
          <w:iCs/>
        </w:rPr>
        <w:t>reference</w:t>
      </w:r>
      <w:r w:rsidRPr="00DE2472">
        <w:t xml:space="preserve"> command. </w:t>
      </w:r>
    </w:p>
    <w:p w14:paraId="2A060057" w14:textId="046366AE" w:rsidR="00831500" w:rsidRDefault="00481401" w:rsidP="008C292B">
      <w:pPr>
        <w:pStyle w:val="Heading2"/>
      </w:pPr>
      <w:bookmarkStart w:id="43" w:name="_Toc103780448"/>
      <w:r>
        <w:t>Capitalization of Reference Labels</w:t>
      </w:r>
      <w:bookmarkEnd w:id="43"/>
    </w:p>
    <w:p w14:paraId="6E8E52A2" w14:textId="3DEBA1EF" w:rsidR="00481401" w:rsidRPr="00481401" w:rsidRDefault="00481401" w:rsidP="008C292B">
      <w:pPr>
        <w:pStyle w:val="Normal-nofirst-lineindent"/>
      </w:pPr>
      <w:r>
        <w:t xml:space="preserve">Throughout your document, you will refer to figures, tables, equations, chapters, appendices, and sections by name (e.g., Figure 2.1, Section 3.4, Equation 2.1, and so on). You may choose to capitalize these reference labels, or to leave them uncapitalized (e.g., figure 2.1, section 3.4, equation 2.1). The choice is yours, </w:t>
      </w:r>
      <w:r w:rsidRPr="00D7623E">
        <w:rPr>
          <w:i/>
          <w:iCs/>
        </w:rPr>
        <w:t>just be consistent</w:t>
      </w:r>
      <w:r>
        <w:t xml:space="preserve"> – all reference labels should be capitalized, or uncapitalized. </w:t>
      </w:r>
    </w:p>
    <w:p w14:paraId="3575683E" w14:textId="490A9F6A" w:rsidR="00DE2472" w:rsidRDefault="00DE2472" w:rsidP="008C292B">
      <w:pPr>
        <w:pStyle w:val="Heading2"/>
      </w:pPr>
      <w:bookmarkStart w:id="44" w:name="_Toc103780449"/>
      <w:r w:rsidRPr="004405E4">
        <w:t>Rotating Figures and Tables</w:t>
      </w:r>
      <w:bookmarkEnd w:id="44"/>
    </w:p>
    <w:p w14:paraId="742CD2BC" w14:textId="6A4AC866" w:rsidR="00DE2472" w:rsidRDefault="00DE2472" w:rsidP="008C292B">
      <w:pPr>
        <w:pStyle w:val="Normal-nofirst-lineindent"/>
      </w:pPr>
      <w:r w:rsidRPr="004405E4">
        <w:t xml:space="preserve">Large figures and tables </w:t>
      </w:r>
      <w:r>
        <w:t xml:space="preserve">can be </w:t>
      </w:r>
      <w:r w:rsidRPr="004405E4">
        <w:t>rotated to</w:t>
      </w:r>
      <w:r>
        <w:t xml:space="preserve"> be in </w:t>
      </w:r>
      <w:r w:rsidRPr="004405E4">
        <w:t xml:space="preserve">landscape </w:t>
      </w:r>
      <w:r>
        <w:t>format as shown in Figure 2</w:t>
      </w:r>
      <w:r w:rsidR="00A30264">
        <w:t>.</w:t>
      </w:r>
      <w:r>
        <w:t>2. The figure/table</w:t>
      </w:r>
      <w:r w:rsidRPr="004405E4">
        <w:t xml:space="preserve"> must have the top of the figure/table on the left side of the page (</w:t>
      </w:r>
      <w:r>
        <w:t xml:space="preserve">when viewed in </w:t>
      </w:r>
      <w:r w:rsidRPr="004405E4">
        <w:t xml:space="preserve">portrait view). Captions can be inserted into a text box and placed beneath the figure or above the table. The page number is placed at the bottom </w:t>
      </w:r>
      <w:r>
        <w:t xml:space="preserve">center </w:t>
      </w:r>
      <w:r w:rsidRPr="004405E4">
        <w:t>of the page (landscape view). This works well for electronic viewing. You may move the page number to the bottom of the page (portrait view) for the printing of your thesis</w:t>
      </w:r>
      <w:r>
        <w:t>,</w:t>
      </w:r>
      <w:r w:rsidRPr="004405E4">
        <w:t xml:space="preserve"> although, </w:t>
      </w:r>
      <w:r>
        <w:t>this</w:t>
      </w:r>
      <w:r w:rsidRPr="004405E4">
        <w:t xml:space="preserve"> is not required.</w:t>
      </w:r>
    </w:p>
    <w:p w14:paraId="51F6EC76" w14:textId="7458E417" w:rsidR="0046289B" w:rsidRDefault="0046289B" w:rsidP="008C292B">
      <w:pPr>
        <w:pStyle w:val="Heading2"/>
        <w:rPr>
          <w:bCs/>
        </w:rPr>
      </w:pPr>
      <w:bookmarkStart w:id="45" w:name="_Toc103780450"/>
      <w:r>
        <w:lastRenderedPageBreak/>
        <w:t>Use of Units</w:t>
      </w:r>
      <w:bookmarkEnd w:id="45"/>
    </w:p>
    <w:p w14:paraId="6A4FB3D1" w14:textId="57BC6A09" w:rsidR="0046289B" w:rsidRPr="0046289B" w:rsidRDefault="0046289B" w:rsidP="008C292B">
      <w:pPr>
        <w:pStyle w:val="Normal-nofirst-lineindent"/>
        <w:rPr>
          <w:lang w:eastAsia="en-US"/>
        </w:rPr>
      </w:pPr>
      <w:r>
        <w:rPr>
          <w:lang w:eastAsia="en-US"/>
        </w:rPr>
        <w:t>Units should be appropriately used for all measurements and data presented in the document. Standard abbreviations for units (e.g., m for meters, N for newtons, in. for inches) should be used whenever data is presented. For example, the shaft was 1.23 cm in diameter. Notice that there is a space between the number and the unit</w:t>
      </w:r>
      <w:r w:rsidR="00AF6C4A">
        <w:rPr>
          <w:lang w:eastAsia="en-US"/>
        </w:rPr>
        <w:t>,</w:t>
      </w:r>
      <w:r>
        <w:rPr>
          <w:lang w:eastAsia="en-US"/>
        </w:rPr>
        <w:t xml:space="preserve"> and the unit is typeset in vertical (roman) text and is </w:t>
      </w:r>
      <w:r w:rsidRPr="00AF6C4A">
        <w:rPr>
          <w:i/>
          <w:iCs/>
          <w:lang w:eastAsia="en-US"/>
        </w:rPr>
        <w:t>not italicized</w:t>
      </w:r>
      <w:r>
        <w:rPr>
          <w:lang w:eastAsia="en-US"/>
        </w:rPr>
        <w:t xml:space="preserve">. Italics </w:t>
      </w:r>
      <w:r w:rsidR="00AF6C4A">
        <w:rPr>
          <w:lang w:eastAsia="en-US"/>
        </w:rPr>
        <w:t>is reserved for emphasis and for mathematical variables. Periods are not used after abbreviations except in the special case of the abbreviation for inches as in. to avoid confusion with the word in. Units are typically spelled out when they are used without data. For example, newtons are a measure of force, while kilograms are a measure of mass.</w:t>
      </w:r>
    </w:p>
    <w:p w14:paraId="42AD6483" w14:textId="77777777" w:rsidR="0046289B" w:rsidRPr="0046289B" w:rsidRDefault="0046289B" w:rsidP="008C292B"/>
    <w:p w14:paraId="2B6C9989" w14:textId="77777777" w:rsidR="00831500" w:rsidRDefault="00831500" w:rsidP="008C292B">
      <w:pPr>
        <w:sectPr w:rsidR="00831500" w:rsidSect="00E16DDD">
          <w:pgSz w:w="12240" w:h="15840"/>
          <w:pgMar w:top="1440" w:right="2520" w:bottom="1440" w:left="2520" w:header="720" w:footer="720" w:gutter="0"/>
          <w:cols w:space="720"/>
          <w:docGrid w:linePitch="360"/>
        </w:sectPr>
      </w:pPr>
    </w:p>
    <w:p w14:paraId="5858801A" w14:textId="5454697F" w:rsidR="00831500" w:rsidRDefault="004A5FC5" w:rsidP="008C292B">
      <w:pPr>
        <w:sectPr w:rsidR="00831500" w:rsidSect="00264EBF">
          <w:pgSz w:w="12240" w:h="15840"/>
          <w:pgMar w:top="1440" w:right="2520" w:bottom="1440" w:left="2520" w:header="720" w:footer="720" w:gutter="0"/>
          <w:cols w:space="720"/>
          <w:docGrid w:linePitch="360"/>
        </w:sectPr>
      </w:pPr>
      <w:r w:rsidRPr="00AE43C0">
        <w:rPr>
          <w:noProof/>
          <w:lang w:eastAsia="en-US"/>
        </w:rPr>
        <w:lastRenderedPageBreak/>
        <mc:AlternateContent>
          <mc:Choice Requires="wps">
            <w:drawing>
              <wp:anchor distT="45720" distB="45720" distL="114300" distR="114300" simplePos="0" relativeHeight="251659264" behindDoc="1" locked="0" layoutInCell="1" allowOverlap="1" wp14:anchorId="6F5E2DD1" wp14:editId="2B751052">
                <wp:simplePos x="0" y="0"/>
                <wp:positionH relativeFrom="margin">
                  <wp:posOffset>3569970</wp:posOffset>
                </wp:positionH>
                <wp:positionV relativeFrom="paragraph">
                  <wp:posOffset>3902710</wp:posOffset>
                </wp:positionV>
                <wp:extent cx="2850515" cy="401320"/>
                <wp:effectExtent l="5398" t="0" r="0" b="0"/>
                <wp:wrapTight wrapText="bothSides">
                  <wp:wrapPolygon edited="0">
                    <wp:start x="21559" y="-290"/>
                    <wp:lineTo x="99" y="-291"/>
                    <wp:lineTo x="99" y="20899"/>
                    <wp:lineTo x="21559" y="20899"/>
                    <wp:lineTo x="21559" y="-29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850515" cy="401320"/>
                        </a:xfrm>
                        <a:prstGeom prst="rect">
                          <a:avLst/>
                        </a:prstGeom>
                        <a:solidFill>
                          <a:srgbClr val="FFFFFF"/>
                        </a:solidFill>
                        <a:ln w="9525">
                          <a:noFill/>
                          <a:miter lim="800000"/>
                          <a:headEnd/>
                          <a:tailEnd/>
                        </a:ln>
                      </wps:spPr>
                      <wps:txbx>
                        <w:txbxContent>
                          <w:p w14:paraId="2F990AFD" w14:textId="7BAD4312" w:rsidR="003C166E" w:rsidRPr="003F3926" w:rsidRDefault="003C166E" w:rsidP="008C292B">
                            <w:pPr>
                              <w:pStyle w:val="Caption"/>
                              <w:rPr>
                                <w:b/>
                                <w:i/>
                              </w:rPr>
                            </w:pPr>
                            <w:bookmarkStart w:id="46" w:name="_Toc414439251"/>
                            <w:bookmarkStart w:id="47" w:name="_Toc414439324"/>
                            <w:bookmarkStart w:id="48" w:name="_Toc414439484"/>
                            <w:bookmarkStart w:id="49" w:name="_Toc414440178"/>
                            <w:bookmarkStart w:id="50" w:name="_Toc103777246"/>
                            <w:r w:rsidRPr="003664FE">
                              <w:t xml:space="preserve">Figure </w:t>
                            </w:r>
                            <w:fldSimple w:instr=" STYLEREF 1 \s ">
                              <w:r w:rsidR="00977C36">
                                <w:rPr>
                                  <w:noProof/>
                                </w:rPr>
                                <w:t>2</w:t>
                              </w:r>
                            </w:fldSimple>
                            <w:r>
                              <w:t>.</w:t>
                            </w:r>
                            <w:fldSimple w:instr=" SEQ Figure \* ARABIC \s 1 ">
                              <w:r w:rsidR="00977C36">
                                <w:rPr>
                                  <w:noProof/>
                                </w:rPr>
                                <w:t>2</w:t>
                              </w:r>
                            </w:fldSimple>
                            <w:r w:rsidRPr="003664FE">
                              <w:t>:</w:t>
                            </w:r>
                            <w:r w:rsidRPr="003F3926">
                              <w:rPr>
                                <w:b/>
                              </w:rPr>
                              <w:t xml:space="preserve"> </w:t>
                            </w:r>
                            <w:r w:rsidRPr="003F3926">
                              <w:rPr>
                                <w:bCs/>
                              </w:rPr>
                              <w:t>Landscape tables and figures</w:t>
                            </w:r>
                            <w:bookmarkEnd w:id="46"/>
                            <w:bookmarkEnd w:id="47"/>
                            <w:bookmarkEnd w:id="48"/>
                            <w:bookmarkEnd w:id="49"/>
                            <w:r w:rsidRPr="003F3926">
                              <w:rPr>
                                <w:bCs/>
                              </w:rPr>
                              <w:t>.</w:t>
                            </w:r>
                            <w:bookmarkEnd w:id="50"/>
                          </w:p>
                          <w:p w14:paraId="1D475B30" w14:textId="77777777" w:rsidR="003C166E" w:rsidRDefault="003C166E" w:rsidP="008C29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5E2DD1" id="_x0000_t202" coordsize="21600,21600" o:spt="202" path="m,l,21600r21600,l21600,xe">
                <v:stroke joinstyle="miter"/>
                <v:path gradientshapeok="t" o:connecttype="rect"/>
              </v:shapetype>
              <v:shape id="Text Box 2" o:spid="_x0000_s1026" type="#_x0000_t202" style="position:absolute;left:0;text-align:left;margin-left:281.1pt;margin-top:307.3pt;width:224.45pt;height:31.6pt;rotation:-90;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" stroked="f">
                <v:textbox>
                  <w:txbxContent>
                    <w:p w14:paraId="2F990AFD" w14:textId="7BAD4312" w:rsidR="003C166E" w:rsidRPr="003F3926" w:rsidRDefault="003C166E" w:rsidP="008C292B">
                      <w:pPr>
                        <w:pStyle w:val="Caption"/>
                        <w:rPr>
                          <w:b/>
                          <w:i/>
                        </w:rPr>
                      </w:pPr>
                      <w:bookmarkStart w:id="51" w:name="_Toc414439251"/>
                      <w:bookmarkStart w:id="52" w:name="_Toc414439324"/>
                      <w:bookmarkStart w:id="53" w:name="_Toc414439484"/>
                      <w:bookmarkStart w:id="54" w:name="_Toc414440178"/>
                      <w:bookmarkStart w:id="55" w:name="_Toc103777246"/>
                      <w:r w:rsidRPr="003664FE">
                        <w:t xml:space="preserve">Figure </w:t>
                      </w:r>
                      <w:fldSimple w:instr=" STYLEREF 1 \s ">
                        <w:r w:rsidR="00977C36">
                          <w:rPr>
                            <w:noProof/>
                          </w:rPr>
                          <w:t>2</w:t>
                        </w:r>
                      </w:fldSimple>
                      <w:r>
                        <w:t>.</w:t>
                      </w:r>
                      <w:fldSimple w:instr=" SEQ Figure \* ARABIC \s 1 ">
                        <w:r w:rsidR="00977C36">
                          <w:rPr>
                            <w:noProof/>
                          </w:rPr>
                          <w:t>2</w:t>
                        </w:r>
                      </w:fldSimple>
                      <w:r w:rsidRPr="003664FE">
                        <w:t>:</w:t>
                      </w:r>
                      <w:r w:rsidRPr="003F3926">
                        <w:rPr>
                          <w:b/>
                        </w:rPr>
                        <w:t xml:space="preserve"> </w:t>
                      </w:r>
                      <w:r w:rsidRPr="003F3926">
                        <w:rPr>
                          <w:bCs/>
                        </w:rPr>
                        <w:t>Landscape tables and figures</w:t>
                      </w:r>
                      <w:bookmarkEnd w:id="51"/>
                      <w:bookmarkEnd w:id="52"/>
                      <w:bookmarkEnd w:id="53"/>
                      <w:bookmarkEnd w:id="54"/>
                      <w:r w:rsidRPr="003F3926">
                        <w:rPr>
                          <w:bCs/>
                        </w:rPr>
                        <w:t>.</w:t>
                      </w:r>
                      <w:bookmarkEnd w:id="55"/>
                    </w:p>
                    <w:p w14:paraId="1D475B30" w14:textId="77777777" w:rsidR="003C166E" w:rsidRDefault="003C166E" w:rsidP="008C292B"/>
                  </w:txbxContent>
                </v:textbox>
                <w10:wrap type="tight" anchorx="margin"/>
              </v:shape>
            </w:pict>
          </mc:Fallback>
        </mc:AlternateContent>
      </w:r>
      <w:r>
        <w:rPr>
          <w:noProof/>
          <w:lang w:eastAsia="en-US"/>
        </w:rPr>
        <w:drawing>
          <wp:anchor distT="0" distB="0" distL="114300" distR="114300" simplePos="0" relativeHeight="251660288" behindDoc="0" locked="0" layoutInCell="1" allowOverlap="1" wp14:anchorId="3C480BC3" wp14:editId="728C5434">
            <wp:simplePos x="0" y="0"/>
            <wp:positionH relativeFrom="margin">
              <wp:posOffset>-1922780</wp:posOffset>
            </wp:positionH>
            <wp:positionV relativeFrom="paragraph">
              <wp:posOffset>1287145</wp:posOffset>
            </wp:positionV>
            <wp:extent cx="7769860" cy="5487035"/>
            <wp:effectExtent l="0" t="1588" r="953" b="952"/>
            <wp:wrapTopAndBottom/>
            <wp:docPr id="196" name="Picture 19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A screenshot of a cell phon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rot="16200000">
                      <a:off x="0" y="0"/>
                      <a:ext cx="7769860" cy="5487035"/>
                    </a:xfrm>
                    <a:prstGeom prst="rect">
                      <a:avLst/>
                    </a:prstGeom>
                  </pic:spPr>
                </pic:pic>
              </a:graphicData>
            </a:graphic>
            <wp14:sizeRelH relativeFrom="margin">
              <wp14:pctWidth>0</wp14:pctWidth>
            </wp14:sizeRelH>
            <wp14:sizeRelV relativeFrom="margin">
              <wp14:pctHeight>0</wp14:pctHeight>
            </wp14:sizeRelV>
          </wp:anchor>
        </w:drawing>
      </w:r>
    </w:p>
    <w:p w14:paraId="2A6C986D" w14:textId="6BE422EE" w:rsidR="00831500" w:rsidRDefault="00EF4371" w:rsidP="008C292B">
      <w:pPr>
        <w:pStyle w:val="Heading1"/>
      </w:pPr>
      <w:bookmarkStart w:id="56" w:name="_Toc103780451"/>
      <w:r>
        <w:lastRenderedPageBreak/>
        <w:t>Section, Page Numbering, Table of Contents, and Lists</w:t>
      </w:r>
      <w:bookmarkEnd w:id="56"/>
    </w:p>
    <w:p w14:paraId="40CC7DA8" w14:textId="5DCD2CC4" w:rsidR="00B97CC5" w:rsidRPr="00B97CC5" w:rsidRDefault="00B97CC5" w:rsidP="008C292B">
      <w:pPr>
        <w:pStyle w:val="Normal-nofirst-lineindent"/>
        <w:rPr>
          <w:lang w:eastAsia="en-US"/>
        </w:rPr>
      </w:pPr>
      <w:r>
        <w:rPr>
          <w:lang w:eastAsia="en-US"/>
        </w:rPr>
        <w:t>This chapter will tell what you need to know about formatting your thesis using sections. It will also describe the page numbering format to be used and how to create your table of contents and other lists.</w:t>
      </w:r>
    </w:p>
    <w:p w14:paraId="346AC9F8" w14:textId="160709AE" w:rsidR="00EF4371" w:rsidRPr="000F104A" w:rsidRDefault="00EF4371" w:rsidP="008C292B">
      <w:pPr>
        <w:pStyle w:val="Heading2"/>
      </w:pPr>
      <w:bookmarkStart w:id="57" w:name="_Toc103780452"/>
      <w:r w:rsidRPr="000F104A">
        <w:t>Sections</w:t>
      </w:r>
      <w:bookmarkEnd w:id="57"/>
    </w:p>
    <w:p w14:paraId="3D7D39AC" w14:textId="600E7988" w:rsidR="00EF4371" w:rsidRPr="00B97CC5" w:rsidRDefault="00B97CC5" w:rsidP="008C292B">
      <w:pPr>
        <w:pStyle w:val="Normal-nofirst-lineindent"/>
      </w:pPr>
      <w:r>
        <w:t>Your document is divided into s</w:t>
      </w:r>
      <w:r w:rsidR="00EF4371" w:rsidRPr="00EF4371">
        <w:t xml:space="preserve">ections </w:t>
      </w:r>
      <w:r>
        <w:t>to</w:t>
      </w:r>
      <w:r w:rsidR="00EF4371" w:rsidRPr="00EF4371">
        <w:t xml:space="preserve"> </w:t>
      </w:r>
      <w:r w:rsidR="00DC2810">
        <w:t>allow</w:t>
      </w:r>
      <w:r w:rsidR="00EF4371" w:rsidRPr="00EF4371">
        <w:t xml:space="preserve"> the layout or formatting of </w:t>
      </w:r>
      <w:r>
        <w:t>various</w:t>
      </w:r>
      <w:r w:rsidR="00EF4371" w:rsidRPr="00EF4371">
        <w:t xml:space="preserve"> parts of the document</w:t>
      </w:r>
      <w:r w:rsidR="00DC2810">
        <w:t xml:space="preserve"> to be different from each other</w:t>
      </w:r>
      <w:r w:rsidR="00EF4371" w:rsidRPr="00EF4371">
        <w:t>.</w:t>
      </w:r>
      <w:r>
        <w:t xml:space="preserve"> Sections are created using the </w:t>
      </w:r>
      <w:r>
        <w:rPr>
          <w:i/>
          <w:iCs/>
        </w:rPr>
        <w:t>Insert&gt;Break&gt;Section Break</w:t>
      </w:r>
      <w:r>
        <w:t xml:space="preserve"> command.</w:t>
      </w:r>
    </w:p>
    <w:p w14:paraId="324B6397" w14:textId="4607725F" w:rsidR="00EF4371" w:rsidRDefault="00EF4371" w:rsidP="008C292B">
      <w:r w:rsidRPr="00EF4371">
        <w:rPr>
          <w:lang w:eastAsia="en-US"/>
        </w:rPr>
        <w:t xml:space="preserve">Section breaks have been created prior to the </w:t>
      </w:r>
      <w:r w:rsidR="00FD23E1">
        <w:rPr>
          <w:lang w:eastAsia="en-US"/>
        </w:rPr>
        <w:t>T</w:t>
      </w:r>
      <w:r w:rsidRPr="00EF4371">
        <w:rPr>
          <w:lang w:eastAsia="en-US"/>
        </w:rPr>
        <w:t xml:space="preserve">able of </w:t>
      </w:r>
      <w:r w:rsidR="00FD23E1">
        <w:rPr>
          <w:lang w:eastAsia="en-US"/>
        </w:rPr>
        <w:t>C</w:t>
      </w:r>
      <w:r w:rsidRPr="00EF4371">
        <w:rPr>
          <w:lang w:eastAsia="en-US"/>
        </w:rPr>
        <w:t>ontents, where page numbering begins, and at the end of each chapter to ensure each new chapter starts on an odd page number (which are also front pages of the document.) To see the location of section breaks</w:t>
      </w:r>
      <w:r w:rsidR="00785018">
        <w:rPr>
          <w:lang w:eastAsia="en-US"/>
        </w:rPr>
        <w:t>,</w:t>
      </w:r>
      <w:r w:rsidRPr="00EF4371">
        <w:rPr>
          <w:lang w:eastAsia="en-US"/>
        </w:rPr>
        <w:t xml:space="preserve"> use the </w:t>
      </w:r>
      <w:r w:rsidRPr="00EF4371">
        <w:rPr>
          <w:i/>
          <w:lang w:eastAsia="en-US"/>
        </w:rPr>
        <w:t>Home&gt;Show/Hide Button.</w:t>
      </w:r>
    </w:p>
    <w:p w14:paraId="7DC667E7" w14:textId="034EA2FB" w:rsidR="00EF4371" w:rsidRDefault="00B97CC5" w:rsidP="008C292B">
      <w:pPr>
        <w:pStyle w:val="Heading2"/>
      </w:pPr>
      <w:bookmarkStart w:id="58" w:name="_Toc103780453"/>
      <w:r>
        <w:t>Page Numbering</w:t>
      </w:r>
      <w:bookmarkEnd w:id="58"/>
    </w:p>
    <w:p w14:paraId="62B7C814" w14:textId="65172C38" w:rsidR="00B97CC5" w:rsidRDefault="00B97CC5" w:rsidP="008C292B">
      <w:pPr>
        <w:pStyle w:val="Normal-nofirst-lineindent"/>
        <w:rPr>
          <w:lang w:eastAsia="en-US"/>
        </w:rPr>
      </w:pPr>
      <w:r w:rsidRPr="00B97CC5">
        <w:rPr>
          <w:lang w:eastAsia="en-US"/>
        </w:rPr>
        <w:t xml:space="preserve">The page numbers have been inserted in the footers. You can modify them by using the </w:t>
      </w:r>
      <w:r w:rsidRPr="00B97CC5">
        <w:rPr>
          <w:i/>
          <w:iCs/>
          <w:lang w:eastAsia="en-US"/>
        </w:rPr>
        <w:t>Insert</w:t>
      </w:r>
      <w:r w:rsidRPr="00B97CC5">
        <w:rPr>
          <w:lang w:eastAsia="en-US"/>
        </w:rPr>
        <w:t>&gt;</w:t>
      </w:r>
      <w:r w:rsidRPr="00B97CC5">
        <w:rPr>
          <w:i/>
          <w:iCs/>
          <w:lang w:eastAsia="en-US"/>
        </w:rPr>
        <w:t>Page Numbers</w:t>
      </w:r>
      <w:r w:rsidRPr="00B97CC5">
        <w:rPr>
          <w:lang w:eastAsia="en-US"/>
        </w:rPr>
        <w:t xml:space="preserve"> command.</w:t>
      </w:r>
    </w:p>
    <w:p w14:paraId="4508565B" w14:textId="678FE78E" w:rsidR="0033210E" w:rsidRPr="0033210E" w:rsidRDefault="0033210E" w:rsidP="008C292B">
      <w:pPr>
        <w:rPr>
          <w:lang w:eastAsia="en-US"/>
        </w:rPr>
      </w:pPr>
      <w:r>
        <w:rPr>
          <w:lang w:eastAsia="en-US"/>
        </w:rPr>
        <w:t xml:space="preserve">The portion of your document before the first page of </w:t>
      </w:r>
      <w:r w:rsidR="00FD23E1">
        <w:rPr>
          <w:lang w:eastAsia="en-US"/>
        </w:rPr>
        <w:t>C</w:t>
      </w:r>
      <w:r>
        <w:rPr>
          <w:lang w:eastAsia="en-US"/>
        </w:rPr>
        <w:t>hapter</w:t>
      </w:r>
      <w:r w:rsidR="00FD23E1">
        <w:rPr>
          <w:lang w:eastAsia="en-US"/>
        </w:rPr>
        <w:t> </w:t>
      </w:r>
      <w:r>
        <w:rPr>
          <w:lang w:eastAsia="en-US"/>
        </w:rPr>
        <w:t xml:space="preserve">1 is called the </w:t>
      </w:r>
      <w:r>
        <w:rPr>
          <w:i/>
          <w:iCs/>
          <w:lang w:eastAsia="en-US"/>
        </w:rPr>
        <w:t>front matter</w:t>
      </w:r>
      <w:r>
        <w:rPr>
          <w:lang w:eastAsia="en-US"/>
        </w:rPr>
        <w:t xml:space="preserve"> and is numbered with lowercase Roman numerals. The title page of your document is the first page</w:t>
      </w:r>
      <w:r w:rsidR="005D2B4B">
        <w:rPr>
          <w:lang w:eastAsia="en-US"/>
        </w:rPr>
        <w:t xml:space="preserve"> </w:t>
      </w:r>
      <w:r w:rsidR="00D7608D">
        <w:rPr>
          <w:lang w:eastAsia="en-US"/>
        </w:rPr>
        <w:t>of the front matter</w:t>
      </w:r>
      <w:r w:rsidR="00AA4A50">
        <w:rPr>
          <w:lang w:eastAsia="en-US"/>
        </w:rPr>
        <w:t xml:space="preserve"> and must be formatted according to BYU Graduate Studies specifications</w:t>
      </w:r>
      <w:r w:rsidR="005D2B4B">
        <w:rPr>
          <w:lang w:eastAsia="en-US"/>
        </w:rPr>
        <w:t>.</w:t>
      </w:r>
      <w:r w:rsidR="00AA4A50">
        <w:rPr>
          <w:lang w:eastAsia="en-US"/>
        </w:rPr>
        <w:t xml:space="preserve"> An optional custom title page can be inserted after the BYU-required title page. This page allows the student to design an attractive title page that utilizes text and graphics to convey the area of research.</w:t>
      </w:r>
      <w:r w:rsidR="005D2B4B">
        <w:rPr>
          <w:lang w:eastAsia="en-US"/>
        </w:rPr>
        <w:t xml:space="preserve"> The </w:t>
      </w:r>
      <w:r w:rsidR="00FD23E1">
        <w:rPr>
          <w:lang w:eastAsia="en-US"/>
        </w:rPr>
        <w:t>A</w:t>
      </w:r>
      <w:r w:rsidR="005D2B4B">
        <w:rPr>
          <w:lang w:eastAsia="en-US"/>
        </w:rPr>
        <w:t xml:space="preserve">bstract and </w:t>
      </w:r>
      <w:r w:rsidR="000D602D">
        <w:rPr>
          <w:lang w:eastAsia="en-US"/>
        </w:rPr>
        <w:t>Acknowledgment</w:t>
      </w:r>
      <w:r w:rsidR="005D2B4B">
        <w:rPr>
          <w:lang w:eastAsia="en-US"/>
        </w:rPr>
        <w:t xml:space="preserve"> sections </w:t>
      </w:r>
      <w:r w:rsidR="00AA4A50">
        <w:rPr>
          <w:lang w:eastAsia="en-US"/>
        </w:rPr>
        <w:t>follow the title page.</w:t>
      </w:r>
      <w:r w:rsidR="005D2B4B">
        <w:rPr>
          <w:lang w:eastAsia="en-US"/>
        </w:rPr>
        <w:t xml:space="preserve"> None of the pages prior to the </w:t>
      </w:r>
      <w:r w:rsidR="00FD23E1">
        <w:rPr>
          <w:lang w:eastAsia="en-US"/>
        </w:rPr>
        <w:t>T</w:t>
      </w:r>
      <w:r w:rsidR="005D2B4B">
        <w:rPr>
          <w:lang w:eastAsia="en-US"/>
        </w:rPr>
        <w:t xml:space="preserve">able of </w:t>
      </w:r>
      <w:r w:rsidR="00FD23E1">
        <w:rPr>
          <w:lang w:eastAsia="en-US"/>
        </w:rPr>
        <w:t>C</w:t>
      </w:r>
      <w:r w:rsidR="005D2B4B">
        <w:rPr>
          <w:lang w:eastAsia="en-US"/>
        </w:rPr>
        <w:t>ontents have page numbers written on the page.</w:t>
      </w:r>
    </w:p>
    <w:p w14:paraId="2E6EF952" w14:textId="7F93260B" w:rsidR="00B97CC5" w:rsidRPr="00B97CC5" w:rsidRDefault="00B97CC5" w:rsidP="008C292B">
      <w:pPr>
        <w:rPr>
          <w:lang w:eastAsia="en-US"/>
        </w:rPr>
      </w:pPr>
      <w:r w:rsidRPr="00B97CC5">
        <w:rPr>
          <w:lang w:eastAsia="en-US"/>
        </w:rPr>
        <w:t xml:space="preserve">The </w:t>
      </w:r>
      <w:r w:rsidR="00FD23E1">
        <w:rPr>
          <w:lang w:eastAsia="en-US"/>
        </w:rPr>
        <w:t>T</w:t>
      </w:r>
      <w:r w:rsidRPr="00B97CC5">
        <w:rPr>
          <w:lang w:eastAsia="en-US"/>
        </w:rPr>
        <w:t xml:space="preserve">able of </w:t>
      </w:r>
      <w:r w:rsidR="00FD23E1">
        <w:rPr>
          <w:lang w:eastAsia="en-US"/>
        </w:rPr>
        <w:t>C</w:t>
      </w:r>
      <w:r w:rsidRPr="00B97CC5">
        <w:rPr>
          <w:lang w:eastAsia="en-US"/>
        </w:rPr>
        <w:t xml:space="preserve">ontents has been set to start at </w:t>
      </w:r>
      <w:commentRangeStart w:id="59"/>
      <w:r w:rsidRPr="00B97CC5">
        <w:rPr>
          <w:lang w:eastAsia="en-US"/>
        </w:rPr>
        <w:t xml:space="preserve">page </w:t>
      </w:r>
      <w:r w:rsidR="0033210E">
        <w:rPr>
          <w:lang w:eastAsia="en-US"/>
        </w:rPr>
        <w:t xml:space="preserve">v </w:t>
      </w:r>
      <w:commentRangeEnd w:id="59"/>
      <w:r w:rsidR="005D2B4B">
        <w:rPr>
          <w:rStyle w:val="CommentReference"/>
        </w:rPr>
        <w:commentReference w:id="59"/>
      </w:r>
      <w:r w:rsidR="0033210E">
        <w:rPr>
          <w:lang w:eastAsia="en-US"/>
        </w:rPr>
        <w:t>in your document.</w:t>
      </w:r>
      <w:r w:rsidR="005D2B4B">
        <w:rPr>
          <w:lang w:eastAsia="en-US"/>
        </w:rPr>
        <w:t xml:space="preserve"> Pay attention to this to ensure that your page numbering is correct.</w:t>
      </w:r>
      <w:r w:rsidRPr="00B97CC5">
        <w:rPr>
          <w:lang w:eastAsia="en-US"/>
        </w:rPr>
        <w:t xml:space="preserve"> Page numbers have been formatted to continue from one section (chapter) to the next in the main body, starting with page 1</w:t>
      </w:r>
      <w:r w:rsidR="005D2B4B">
        <w:rPr>
          <w:lang w:eastAsia="en-US"/>
        </w:rPr>
        <w:t xml:space="preserve"> at the beginning of </w:t>
      </w:r>
      <w:r w:rsidR="00FD23E1">
        <w:rPr>
          <w:lang w:eastAsia="en-US"/>
        </w:rPr>
        <w:t>C</w:t>
      </w:r>
      <w:r w:rsidR="005D2B4B">
        <w:rPr>
          <w:lang w:eastAsia="en-US"/>
        </w:rPr>
        <w:t>hapter</w:t>
      </w:r>
      <w:r w:rsidR="000E68D9">
        <w:rPr>
          <w:lang w:eastAsia="en-US"/>
        </w:rPr>
        <w:t> </w:t>
      </w:r>
      <w:r w:rsidR="005D2B4B">
        <w:rPr>
          <w:lang w:eastAsia="en-US"/>
        </w:rPr>
        <w:t>1</w:t>
      </w:r>
      <w:r w:rsidRPr="00B97CC5">
        <w:rPr>
          <w:lang w:eastAsia="en-US"/>
        </w:rPr>
        <w:t>.</w:t>
      </w:r>
    </w:p>
    <w:p w14:paraId="55E3C13B" w14:textId="7ADCD475" w:rsidR="00EF4371" w:rsidRDefault="00FD23E1" w:rsidP="008C292B">
      <w:pPr>
        <w:pStyle w:val="Heading2"/>
      </w:pPr>
      <w:bookmarkStart w:id="60" w:name="_Toc103780454"/>
      <w:r>
        <w:lastRenderedPageBreak/>
        <w:t>Table of Contents</w:t>
      </w:r>
      <w:bookmarkEnd w:id="60"/>
    </w:p>
    <w:p w14:paraId="275478A9" w14:textId="27FC9325" w:rsidR="00FD23E1" w:rsidRPr="00FD23E1" w:rsidRDefault="00FD23E1" w:rsidP="008C292B">
      <w:pPr>
        <w:pStyle w:val="Normal-nofirst-lineindent"/>
        <w:rPr>
          <w:lang w:eastAsia="en-US"/>
        </w:rPr>
      </w:pPr>
      <w:r w:rsidRPr="00FD23E1">
        <w:rPr>
          <w:lang w:eastAsia="en-US"/>
        </w:rPr>
        <w:t xml:space="preserve">There is no need to list entries in the </w:t>
      </w:r>
      <w:r>
        <w:rPr>
          <w:lang w:eastAsia="en-US"/>
        </w:rPr>
        <w:t>T</w:t>
      </w:r>
      <w:r w:rsidRPr="00FD23E1">
        <w:rPr>
          <w:lang w:eastAsia="en-US"/>
        </w:rPr>
        <w:t xml:space="preserve">able of </w:t>
      </w:r>
      <w:r>
        <w:rPr>
          <w:lang w:eastAsia="en-US"/>
        </w:rPr>
        <w:t>C</w:t>
      </w:r>
      <w:r w:rsidRPr="00FD23E1">
        <w:rPr>
          <w:lang w:eastAsia="en-US"/>
        </w:rPr>
        <w:t xml:space="preserve">ontents for pages prior to the Table of Contents. The entries for subsequent pages are created automatically by updating the Table of Contents when you are all finished. To do this, first select the Table of Contents page, then click </w:t>
      </w:r>
      <w:r w:rsidRPr="00FD23E1">
        <w:rPr>
          <w:i/>
          <w:lang w:eastAsia="en-US"/>
        </w:rPr>
        <w:t>Update Table</w:t>
      </w:r>
      <w:r w:rsidRPr="00FD23E1">
        <w:rPr>
          <w:lang w:eastAsia="en-US"/>
        </w:rPr>
        <w:t xml:space="preserve"> at the top-left hand corner of the page.</w:t>
      </w:r>
    </w:p>
    <w:p w14:paraId="1FE06C08" w14:textId="51FD2E08" w:rsidR="00FD23E1" w:rsidRDefault="00FD23E1" w:rsidP="008C292B">
      <w:pPr>
        <w:pStyle w:val="Heading2"/>
      </w:pPr>
      <w:bookmarkStart w:id="61" w:name="_Toc103780455"/>
      <w:r>
        <w:t>Lists of Figures and Tables</w:t>
      </w:r>
      <w:bookmarkEnd w:id="61"/>
    </w:p>
    <w:p w14:paraId="3FA17F74" w14:textId="19622FEF" w:rsidR="00FD23E1" w:rsidRDefault="00FD23E1" w:rsidP="008C292B">
      <w:pPr>
        <w:pStyle w:val="Normal-nofirst-lineindent"/>
        <w:rPr>
          <w:lang w:eastAsia="en-US"/>
        </w:rPr>
      </w:pPr>
      <w:r>
        <w:rPr>
          <w:lang w:eastAsia="en-US"/>
        </w:rPr>
        <w:t>Your L</w:t>
      </w:r>
      <w:r w:rsidRPr="00FD23E1">
        <w:rPr>
          <w:lang w:eastAsia="en-US"/>
        </w:rPr>
        <w:t xml:space="preserve">ist of </w:t>
      </w:r>
      <w:r>
        <w:rPr>
          <w:lang w:eastAsia="en-US"/>
        </w:rPr>
        <w:t>F</w:t>
      </w:r>
      <w:r w:rsidRPr="00FD23E1">
        <w:rPr>
          <w:lang w:eastAsia="en-US"/>
        </w:rPr>
        <w:t xml:space="preserve">igures and </w:t>
      </w:r>
      <w:r>
        <w:rPr>
          <w:lang w:eastAsia="en-US"/>
        </w:rPr>
        <w:t>List of T</w:t>
      </w:r>
      <w:r w:rsidRPr="00FD23E1">
        <w:rPr>
          <w:lang w:eastAsia="en-US"/>
        </w:rPr>
        <w:t>ables</w:t>
      </w:r>
      <w:r>
        <w:rPr>
          <w:lang w:eastAsia="en-US"/>
        </w:rPr>
        <w:t xml:space="preserve"> sections</w:t>
      </w:r>
      <w:r w:rsidRPr="00FD23E1">
        <w:rPr>
          <w:lang w:eastAsia="en-US"/>
        </w:rPr>
        <w:t xml:space="preserve"> can be generated the same way as the Table of Contents. However, to generate these lists automatically you must have used captions and cross references as explained previously. </w:t>
      </w:r>
    </w:p>
    <w:p w14:paraId="66D5A1F0" w14:textId="2A0118FE" w:rsidR="003F29E8" w:rsidRDefault="003F29E8" w:rsidP="008C292B">
      <w:pPr>
        <w:pStyle w:val="Heading2"/>
      </w:pPr>
      <w:bookmarkStart w:id="62" w:name="_Toc103780456"/>
      <w:r>
        <w:t>Bibliography</w:t>
      </w:r>
      <w:bookmarkEnd w:id="62"/>
    </w:p>
    <w:p w14:paraId="04E8061B" w14:textId="57587580" w:rsidR="003F29E8" w:rsidRDefault="003F29E8" w:rsidP="008C292B">
      <w:pPr>
        <w:pStyle w:val="Normal-nofirst-lineindent"/>
        <w:rPr>
          <w:lang w:eastAsia="en-US"/>
        </w:rPr>
      </w:pPr>
      <w:r>
        <w:rPr>
          <w:lang w:eastAsia="en-US"/>
        </w:rPr>
        <w:t xml:space="preserve">Microsoft Word allows you to create a list of citations that can be used to form your bibliography. </w:t>
      </w:r>
      <w:r w:rsidR="0060064E">
        <w:rPr>
          <w:lang w:eastAsia="en-US"/>
        </w:rPr>
        <w:t>In engineering</w:t>
      </w:r>
      <w:r w:rsidR="004115AD">
        <w:rPr>
          <w:lang w:eastAsia="en-US"/>
        </w:rPr>
        <w:t>,</w:t>
      </w:r>
      <w:r w:rsidR="0060064E">
        <w:rPr>
          <w:lang w:eastAsia="en-US"/>
        </w:rPr>
        <w:t xml:space="preserve"> it is common to give your bibliography list</w:t>
      </w:r>
      <w:r w:rsidR="004115AD">
        <w:rPr>
          <w:lang w:eastAsia="en-US"/>
        </w:rPr>
        <w:t xml:space="preserve"> the title References and we will follow that convention. </w:t>
      </w:r>
      <w:r>
        <w:rPr>
          <w:lang w:eastAsia="en-US"/>
        </w:rPr>
        <w:t>Here’s an example of a journal paper citation</w:t>
      </w:r>
      <w:sdt>
        <w:sdtPr>
          <w:rPr>
            <w:lang w:eastAsia="en-US"/>
          </w:rPr>
          <w:id w:val="-933048186"/>
          <w:citation/>
        </w:sdtPr>
        <w:sdtContent>
          <w:r>
            <w:rPr>
              <w:lang w:eastAsia="en-US"/>
            </w:rPr>
            <w:fldChar w:fldCharType="begin"/>
          </w:r>
          <w:r>
            <w:rPr>
              <w:lang w:eastAsia="en-US"/>
            </w:rPr>
            <w:instrText xml:space="preserve"> CITATION Jen04 \l 1033 </w:instrText>
          </w:r>
          <w:r>
            <w:rPr>
              <w:lang w:eastAsia="en-US"/>
            </w:rPr>
            <w:fldChar w:fldCharType="separate"/>
          </w:r>
          <w:r w:rsidR="00471160">
            <w:rPr>
              <w:noProof/>
              <w:lang w:eastAsia="en-US"/>
            </w:rPr>
            <w:t xml:space="preserve"> </w:t>
          </w:r>
          <w:r w:rsidR="00471160" w:rsidRPr="00471160">
            <w:rPr>
              <w:noProof/>
              <w:lang w:eastAsia="en-US"/>
            </w:rPr>
            <w:t>[1]</w:t>
          </w:r>
          <w:r>
            <w:rPr>
              <w:lang w:eastAsia="en-US"/>
            </w:rPr>
            <w:fldChar w:fldCharType="end"/>
          </w:r>
        </w:sdtContent>
      </w:sdt>
      <w:r>
        <w:rPr>
          <w:lang w:eastAsia="en-US"/>
        </w:rPr>
        <w:t>. You may choose to have your bibliography appear as a numbered list in order of appearance or an alphabetical list by the lead author’s last name. For the bibliography format, we suggest IEEE, which produces a numbered list. Here are examples of a book citation</w:t>
      </w:r>
      <w:sdt>
        <w:sdtPr>
          <w:rPr>
            <w:lang w:eastAsia="en-US"/>
          </w:rPr>
          <w:id w:val="1508635288"/>
          <w:citation/>
        </w:sdtPr>
        <w:sdtContent>
          <w:r>
            <w:rPr>
              <w:lang w:eastAsia="en-US"/>
            </w:rPr>
            <w:fldChar w:fldCharType="begin"/>
          </w:r>
          <w:r w:rsidR="00471160">
            <w:rPr>
              <w:lang w:eastAsia="en-US"/>
            </w:rPr>
            <w:instrText xml:space="preserve">CITATION How01 \l 1033 </w:instrText>
          </w:r>
          <w:r>
            <w:rPr>
              <w:lang w:eastAsia="en-US"/>
            </w:rPr>
            <w:fldChar w:fldCharType="separate"/>
          </w:r>
          <w:r w:rsidR="00471160">
            <w:rPr>
              <w:noProof/>
              <w:lang w:eastAsia="en-US"/>
            </w:rPr>
            <w:t xml:space="preserve"> </w:t>
          </w:r>
          <w:r w:rsidR="00471160" w:rsidRPr="00471160">
            <w:rPr>
              <w:noProof/>
              <w:lang w:eastAsia="en-US"/>
            </w:rPr>
            <w:t>[2]</w:t>
          </w:r>
          <w:r>
            <w:rPr>
              <w:lang w:eastAsia="en-US"/>
            </w:rPr>
            <w:fldChar w:fldCharType="end"/>
          </w:r>
        </w:sdtContent>
      </w:sdt>
      <w:r>
        <w:rPr>
          <w:lang w:eastAsia="en-US"/>
        </w:rPr>
        <w:t xml:space="preserve"> and a conference paper citation </w:t>
      </w:r>
      <w:sdt>
        <w:sdtPr>
          <w:rPr>
            <w:lang w:eastAsia="en-US"/>
          </w:rPr>
          <w:id w:val="-712657228"/>
          <w:citation/>
        </w:sdtPr>
        <w:sdtContent>
          <w:r>
            <w:rPr>
              <w:lang w:eastAsia="en-US"/>
            </w:rPr>
            <w:fldChar w:fldCharType="begin"/>
          </w:r>
          <w:r>
            <w:rPr>
              <w:lang w:eastAsia="en-US"/>
            </w:rPr>
            <w:instrText xml:space="preserve"> CITATION Swa14 \l 1033 </w:instrText>
          </w:r>
          <w:r>
            <w:rPr>
              <w:lang w:eastAsia="en-US"/>
            </w:rPr>
            <w:fldChar w:fldCharType="separate"/>
          </w:r>
          <w:r w:rsidR="00471160" w:rsidRPr="00471160">
            <w:rPr>
              <w:noProof/>
              <w:lang w:eastAsia="en-US"/>
            </w:rPr>
            <w:t>[3]</w:t>
          </w:r>
          <w:r>
            <w:rPr>
              <w:lang w:eastAsia="en-US"/>
            </w:rPr>
            <w:fldChar w:fldCharType="end"/>
          </w:r>
        </w:sdtContent>
      </w:sdt>
      <w:r>
        <w:rPr>
          <w:lang w:eastAsia="en-US"/>
        </w:rPr>
        <w:t xml:space="preserve">. There are other types of citations that you may use, such as book chapters and websites. A dissertation or thesis can be cited using the Book citation type with the Publisher field having both the document type and university name (e.g., Ph.D. dissertation, Brigham Young University or Master’s thesis, Purdue University) </w:t>
      </w:r>
      <w:sdt>
        <w:sdtPr>
          <w:rPr>
            <w:lang w:eastAsia="en-US"/>
          </w:rPr>
          <w:id w:val="-647903624"/>
          <w:citation/>
        </w:sdtPr>
        <w:sdtContent>
          <w:r>
            <w:rPr>
              <w:lang w:eastAsia="en-US"/>
            </w:rPr>
            <w:fldChar w:fldCharType="begin"/>
          </w:r>
          <w:r>
            <w:rPr>
              <w:lang w:eastAsia="en-US"/>
            </w:rPr>
            <w:instrText xml:space="preserve"> CITATION Fle88 \l 1033 </w:instrText>
          </w:r>
          <w:r>
            <w:rPr>
              <w:lang w:eastAsia="en-US"/>
            </w:rPr>
            <w:fldChar w:fldCharType="separate"/>
          </w:r>
          <w:r w:rsidR="00471160" w:rsidRPr="00471160">
            <w:rPr>
              <w:noProof/>
              <w:lang w:eastAsia="en-US"/>
            </w:rPr>
            <w:t>[4]</w:t>
          </w:r>
          <w:r>
            <w:rPr>
              <w:lang w:eastAsia="en-US"/>
            </w:rPr>
            <w:fldChar w:fldCharType="end"/>
          </w:r>
        </w:sdtContent>
      </w:sdt>
      <w:sdt>
        <w:sdtPr>
          <w:rPr>
            <w:lang w:eastAsia="en-US"/>
          </w:rPr>
          <w:id w:val="-185295617"/>
          <w:citation/>
        </w:sdtPr>
        <w:sdtContent>
          <w:r>
            <w:rPr>
              <w:lang w:eastAsia="en-US"/>
            </w:rPr>
            <w:fldChar w:fldCharType="begin"/>
          </w:r>
          <w:r>
            <w:rPr>
              <w:lang w:eastAsia="en-US"/>
            </w:rPr>
            <w:instrText xml:space="preserve"> CITATION Tre88 \l 1033 </w:instrText>
          </w:r>
          <w:r>
            <w:rPr>
              <w:lang w:eastAsia="en-US"/>
            </w:rPr>
            <w:fldChar w:fldCharType="separate"/>
          </w:r>
          <w:r w:rsidR="00471160">
            <w:rPr>
              <w:noProof/>
              <w:lang w:eastAsia="en-US"/>
            </w:rPr>
            <w:t xml:space="preserve"> </w:t>
          </w:r>
          <w:r w:rsidR="00471160" w:rsidRPr="00471160">
            <w:rPr>
              <w:noProof/>
              <w:lang w:eastAsia="en-US"/>
            </w:rPr>
            <w:t>[5]</w:t>
          </w:r>
          <w:r>
            <w:rPr>
              <w:lang w:eastAsia="en-US"/>
            </w:rPr>
            <w:fldChar w:fldCharType="end"/>
          </w:r>
        </w:sdtContent>
      </w:sdt>
      <w:r>
        <w:rPr>
          <w:lang w:eastAsia="en-US"/>
        </w:rPr>
        <w:t>. Do not include a city name</w:t>
      </w:r>
      <w:r w:rsidR="004115AD">
        <w:rPr>
          <w:lang w:eastAsia="en-US"/>
        </w:rPr>
        <w:t xml:space="preserve"> in the </w:t>
      </w:r>
      <w:r w:rsidR="004115AD">
        <w:rPr>
          <w:i/>
          <w:iCs/>
          <w:lang w:eastAsia="en-US"/>
        </w:rPr>
        <w:t>City</w:t>
      </w:r>
      <w:r w:rsidR="004115AD">
        <w:rPr>
          <w:lang w:eastAsia="en-US"/>
        </w:rPr>
        <w:t xml:space="preserve"> field for </w:t>
      </w:r>
      <w:r>
        <w:rPr>
          <w:lang w:eastAsia="en-US"/>
        </w:rPr>
        <w:t>a dissertation or thesis citation.</w:t>
      </w:r>
    </w:p>
    <w:p w14:paraId="620C8CEC" w14:textId="648E88DA" w:rsidR="005235C6" w:rsidRPr="0060064E" w:rsidRDefault="005235C6" w:rsidP="008C292B">
      <w:pPr>
        <w:rPr>
          <w:lang w:eastAsia="en-US"/>
        </w:rPr>
      </w:pPr>
      <w:r>
        <w:rPr>
          <w:lang w:eastAsia="en-US"/>
        </w:rPr>
        <w:t xml:space="preserve">Building a bibliography in MS Word </w:t>
      </w:r>
      <w:r w:rsidR="00BC5629">
        <w:rPr>
          <w:lang w:eastAsia="en-US"/>
        </w:rPr>
        <w:t xml:space="preserve">is </w:t>
      </w:r>
      <w:r w:rsidR="00F75B79">
        <w:rPr>
          <w:lang w:eastAsia="en-US"/>
        </w:rPr>
        <w:t>straightforward</w:t>
      </w:r>
      <w:r w:rsidR="00BC5629">
        <w:rPr>
          <w:lang w:eastAsia="en-US"/>
        </w:rPr>
        <w:t xml:space="preserve">. Let’s assume that you’ve written a sentence containing information that you learned from conference paper and that you need to create a citation. With the cursor positioned after the information to be cited, select </w:t>
      </w:r>
      <w:r w:rsidR="00BC5629">
        <w:rPr>
          <w:i/>
          <w:iCs/>
          <w:lang w:eastAsia="en-US"/>
        </w:rPr>
        <w:t xml:space="preserve">References&gt;Insert Citation. </w:t>
      </w:r>
      <w:r w:rsidR="00BC5629">
        <w:rPr>
          <w:lang w:eastAsia="en-US"/>
        </w:rPr>
        <w:t xml:space="preserve">The Create Source dialog window will open. Select </w:t>
      </w:r>
      <w:r w:rsidR="00BC5629">
        <w:rPr>
          <w:i/>
          <w:iCs/>
          <w:lang w:eastAsia="en-US"/>
        </w:rPr>
        <w:t>Type of Source</w:t>
      </w:r>
      <w:r w:rsidR="00BC5629">
        <w:rPr>
          <w:lang w:eastAsia="en-US"/>
        </w:rPr>
        <w:t xml:space="preserve"> to be Conference proceeding. Add the author information to the </w:t>
      </w:r>
      <w:r w:rsidR="00BC5629">
        <w:rPr>
          <w:i/>
          <w:iCs/>
          <w:lang w:eastAsia="en-US"/>
        </w:rPr>
        <w:t>Author</w:t>
      </w:r>
      <w:r w:rsidR="00BC5629">
        <w:rPr>
          <w:lang w:eastAsia="en-US"/>
        </w:rPr>
        <w:t xml:space="preserve"> field. Enter</w:t>
      </w:r>
      <w:r w:rsidR="0060064E">
        <w:rPr>
          <w:lang w:eastAsia="en-US"/>
        </w:rPr>
        <w:t xml:space="preserve"> the author names in </w:t>
      </w:r>
      <w:r w:rsidR="0060064E">
        <w:rPr>
          <w:i/>
          <w:iCs/>
          <w:lang w:eastAsia="en-US"/>
        </w:rPr>
        <w:t>lastname</w:t>
      </w:r>
      <w:commentRangeStart w:id="63"/>
      <w:r w:rsidR="0060064E">
        <w:rPr>
          <w:i/>
          <w:iCs/>
          <w:lang w:eastAsia="en-US"/>
        </w:rPr>
        <w:t xml:space="preserve">, firstname </w:t>
      </w:r>
      <w:commentRangeEnd w:id="63"/>
      <w:r w:rsidR="0060064E">
        <w:rPr>
          <w:rStyle w:val="CommentReference"/>
        </w:rPr>
        <w:commentReference w:id="63"/>
      </w:r>
      <w:r w:rsidR="0060064E">
        <w:rPr>
          <w:lang w:eastAsia="en-US"/>
        </w:rPr>
        <w:t xml:space="preserve">format. Separate multiple authors with a semicolon. Add the title of the paper, the conference publication name, and the year to the appropriate fields and click OK. Once you have done this, a numbered citation will be added to your paper and the reference source will be added your Citations list. To see the list of citations associated with your paper select </w:t>
      </w:r>
      <w:r w:rsidR="0060064E">
        <w:rPr>
          <w:i/>
          <w:iCs/>
          <w:lang w:eastAsia="en-US"/>
        </w:rPr>
        <w:t>References&gt;Citations.</w:t>
      </w:r>
      <w:r w:rsidR="0060064E">
        <w:rPr>
          <w:lang w:eastAsia="en-US"/>
        </w:rPr>
        <w:t xml:space="preserve"> Repeat this process for each citation that you would like to add to your document.</w:t>
      </w:r>
    </w:p>
    <w:p w14:paraId="01296172" w14:textId="3685C2BB" w:rsidR="00AD79A5" w:rsidRDefault="004115AD" w:rsidP="008C292B">
      <w:pPr>
        <w:rPr>
          <w:lang w:eastAsia="en-US"/>
        </w:rPr>
      </w:pPr>
      <w:r>
        <w:rPr>
          <w:lang w:eastAsia="en-US"/>
        </w:rPr>
        <w:lastRenderedPageBreak/>
        <w:t xml:space="preserve">To add your bibliography, place the cursor at the location in your document where you want the bibliography to be placed. Select </w:t>
      </w:r>
      <w:r>
        <w:rPr>
          <w:i/>
          <w:iCs/>
          <w:lang w:eastAsia="en-US"/>
        </w:rPr>
        <w:t>References&gt;Bibliography&gt;Bibliography</w:t>
      </w:r>
      <w:r>
        <w:rPr>
          <w:lang w:eastAsia="en-US"/>
        </w:rPr>
        <w:t xml:space="preserve"> to create your bibliography.</w:t>
      </w:r>
      <w:r w:rsidR="005305D3">
        <w:rPr>
          <w:lang w:eastAsia="en-US"/>
        </w:rPr>
        <w:t xml:space="preserve"> Some minor formatting of the reference list may be needed. Using the tools icon under the Citations tab, you can edit a specific citation’s source information after it has been created. A Google search can lead you to additional details on creating a bibliography in MS Word.</w:t>
      </w:r>
    </w:p>
    <w:p w14:paraId="45F9EE18" w14:textId="77777777" w:rsidR="00AC5AB9" w:rsidRDefault="00AC5AB9" w:rsidP="008C292B">
      <w:pPr>
        <w:rPr>
          <w:lang w:eastAsia="en-US"/>
        </w:rPr>
        <w:sectPr w:rsidR="00AC5AB9" w:rsidSect="00264EBF">
          <w:pgSz w:w="12240" w:h="15840"/>
          <w:pgMar w:top="1440" w:right="2520" w:bottom="1440" w:left="2520" w:header="720" w:footer="720" w:gutter="0"/>
          <w:cols w:space="720"/>
          <w:docGrid w:linePitch="360"/>
        </w:sectPr>
      </w:pPr>
    </w:p>
    <w:p w14:paraId="2FA65A5E" w14:textId="1E2D8036" w:rsidR="00614F95" w:rsidRDefault="00614F95" w:rsidP="008C292B">
      <w:pPr>
        <w:pStyle w:val="Heading1"/>
      </w:pPr>
      <w:bookmarkStart w:id="64" w:name="_Toc103780457"/>
      <w:r>
        <w:lastRenderedPageBreak/>
        <w:t>Article-based Chapters</w:t>
      </w:r>
      <w:bookmarkEnd w:id="64"/>
    </w:p>
    <w:p w14:paraId="1C48126C" w14:textId="4CA9F845" w:rsidR="00AD79A5" w:rsidRDefault="00AD79A5" w:rsidP="008C292B">
      <w:pPr>
        <w:pStyle w:val="Normal-nofirst-lineindent"/>
        <w:rPr>
          <w:lang w:eastAsia="en-US"/>
        </w:rPr>
      </w:pPr>
      <w:r>
        <w:rPr>
          <w:lang w:eastAsia="en-US"/>
        </w:rPr>
        <w:t xml:space="preserve">With the allowed changes in thesis and dissertation formatting, BYU Graduate Studies </w:t>
      </w:r>
      <w:r w:rsidR="00B93DC0">
        <w:rPr>
          <w:lang w:eastAsia="en-US"/>
        </w:rPr>
        <w:t>now allows students to insert journal or conference articles as chapters into their thesis/dissertation document. To do so, the student must be a primary author. The formatting of an article-based chapter must be fully consistent with the formatting defined in this document with chapter, section, equation, figure, and table numbering integrated accordingly. Article-based chapters must include a complete citation and the following statement: “I hereby confirm that the use of this article is compliant with all publishing agreements.” The paragraph below is an example of how this could be done. It should appear immediately following the chapter title.</w:t>
      </w:r>
    </w:p>
    <w:p w14:paraId="04899279" w14:textId="2CC4EAE6" w:rsidR="00B93DC0" w:rsidRDefault="00B93DC0" w:rsidP="008C292B">
      <w:pPr>
        <w:rPr>
          <w:lang w:eastAsia="en-US"/>
        </w:rPr>
      </w:pPr>
    </w:p>
    <w:p w14:paraId="19744336" w14:textId="21C6566E" w:rsidR="00B93DC0" w:rsidRPr="00B94CA9" w:rsidRDefault="00B93DC0" w:rsidP="008C292B">
      <w:pPr>
        <w:pStyle w:val="Normal-nofirst-lineindent"/>
        <w:rPr>
          <w:lang w:eastAsia="en-US"/>
        </w:rPr>
      </w:pPr>
      <w:r>
        <w:rPr>
          <w:lang w:eastAsia="en-US"/>
        </w:rPr>
        <w:t>This chapter is</w:t>
      </w:r>
      <w:r w:rsidR="00B94CA9">
        <w:rPr>
          <w:lang w:eastAsia="en-US"/>
        </w:rPr>
        <w:t xml:space="preserve"> composed from a paper entitled “Really great research from a BYU engineering student” published in the journal </w:t>
      </w:r>
      <w:r w:rsidR="00B94CA9">
        <w:rPr>
          <w:i/>
          <w:iCs/>
          <w:lang w:eastAsia="en-US"/>
        </w:rPr>
        <w:t>Awesome Engineering</w:t>
      </w:r>
      <w:sdt>
        <w:sdtPr>
          <w:rPr>
            <w:i/>
            <w:iCs/>
            <w:lang w:eastAsia="en-US"/>
          </w:rPr>
          <w:id w:val="-318500699"/>
          <w:citation/>
        </w:sdtPr>
        <w:sdtContent>
          <w:r w:rsidR="00B94CA9">
            <w:rPr>
              <w:i/>
              <w:iCs/>
              <w:lang w:eastAsia="en-US"/>
            </w:rPr>
            <w:fldChar w:fldCharType="begin"/>
          </w:r>
          <w:r w:rsidR="00B94CA9">
            <w:rPr>
              <w:lang w:eastAsia="en-US"/>
            </w:rPr>
            <w:instrText xml:space="preserve"> CITATION Stu20 \l 1033 </w:instrText>
          </w:r>
          <w:r w:rsidR="00B94CA9">
            <w:rPr>
              <w:i/>
              <w:iCs/>
              <w:lang w:eastAsia="en-US"/>
            </w:rPr>
            <w:fldChar w:fldCharType="separate"/>
          </w:r>
          <w:r w:rsidR="00B94CA9">
            <w:rPr>
              <w:noProof/>
              <w:lang w:eastAsia="en-US"/>
            </w:rPr>
            <w:t xml:space="preserve"> </w:t>
          </w:r>
          <w:r w:rsidR="00B94CA9" w:rsidRPr="00B94CA9">
            <w:rPr>
              <w:noProof/>
              <w:lang w:eastAsia="en-US"/>
            </w:rPr>
            <w:t>[6]</w:t>
          </w:r>
          <w:r w:rsidR="00B94CA9">
            <w:rPr>
              <w:i/>
              <w:iCs/>
              <w:lang w:eastAsia="en-US"/>
            </w:rPr>
            <w:fldChar w:fldCharType="end"/>
          </w:r>
        </w:sdtContent>
      </w:sdt>
      <w:r w:rsidR="00B94CA9">
        <w:rPr>
          <w:i/>
          <w:iCs/>
          <w:lang w:eastAsia="en-US"/>
        </w:rPr>
        <w:t xml:space="preserve">. </w:t>
      </w:r>
      <w:r w:rsidR="00B94CA9">
        <w:rPr>
          <w:lang w:eastAsia="en-US"/>
        </w:rPr>
        <w:t>I hereby confirm that the use of this article is compliant with all publishing agreements.</w:t>
      </w:r>
    </w:p>
    <w:p w14:paraId="5B376618" w14:textId="443DE772" w:rsidR="00AD79A5" w:rsidRDefault="006308EA" w:rsidP="008C292B">
      <w:pPr>
        <w:pStyle w:val="Heading2"/>
      </w:pPr>
      <w:bookmarkStart w:id="65" w:name="_Toc103780458"/>
      <w:r>
        <w:t>Some Additional Comments</w:t>
      </w:r>
      <w:bookmarkEnd w:id="65"/>
    </w:p>
    <w:p w14:paraId="33109F60" w14:textId="46918CD5" w:rsidR="00614F95" w:rsidRDefault="006308EA" w:rsidP="008C292B">
      <w:pPr>
        <w:pStyle w:val="Normal-nofirst-lineindent"/>
        <w:rPr>
          <w:lang w:eastAsia="en-US"/>
        </w:rPr>
      </w:pPr>
      <w:r>
        <w:rPr>
          <w:lang w:eastAsia="en-US"/>
        </w:rPr>
        <w:t xml:space="preserve">The publication of a conference or journal article is a significant milestone for a graduate student and should be an objective for all students pursuing graduate research in the College of Engineering. We encourage the use of article-based chapters in theses and dissertations </w:t>
      </w:r>
      <w:r w:rsidR="002D1D39">
        <w:rPr>
          <w:lang w:eastAsia="en-US"/>
        </w:rPr>
        <w:t>if</w:t>
      </w:r>
      <w:r>
        <w:rPr>
          <w:lang w:eastAsia="en-US"/>
        </w:rPr>
        <w:t xml:space="preserve"> it aligns with the goals and objectives of the research. Articles, however, are often constrained in length forcing the exposition to be more concise or narrow in scope than may be desired for the intended audience of the thesis/dissertation. For example, if an objective is to guide the learning of subsequent graduate-student researchers, it may be beneficial to include additional details or a broader discussion that may be more tutorial in nature. Often more results from a wider variety of cases would be included in a dissertation or thesis than would be possible in a journal or conference publication.</w:t>
      </w:r>
      <w:r w:rsidR="00D17E57">
        <w:rPr>
          <w:lang w:eastAsia="en-US"/>
        </w:rPr>
        <w:t xml:space="preserve"> Your graduate committee will help guide your efforts in these matters</w:t>
      </w:r>
      <w:r w:rsidR="00614F95">
        <w:rPr>
          <w:lang w:eastAsia="en-US"/>
        </w:rPr>
        <w:t xml:space="preserve">. </w:t>
      </w:r>
    </w:p>
    <w:p w14:paraId="3ED3AD49" w14:textId="77777777" w:rsidR="00AC5AB9" w:rsidRDefault="00AC5AB9" w:rsidP="008C292B">
      <w:pPr>
        <w:pStyle w:val="Normal-nofirst-lineindent"/>
        <w:rPr>
          <w:lang w:eastAsia="en-US"/>
        </w:rPr>
        <w:sectPr w:rsidR="00AC5AB9" w:rsidSect="00E16DDD">
          <w:pgSz w:w="12240" w:h="15840"/>
          <w:pgMar w:top="1440" w:right="2520" w:bottom="1440" w:left="2520" w:header="720" w:footer="720" w:gutter="0"/>
          <w:cols w:space="720"/>
          <w:docGrid w:linePitch="360"/>
        </w:sectPr>
      </w:pPr>
    </w:p>
    <w:p w14:paraId="26879E56" w14:textId="006ECE36" w:rsidR="00FD23E1" w:rsidRDefault="00FD23E1" w:rsidP="008C292B">
      <w:pPr>
        <w:pStyle w:val="Heading1"/>
      </w:pPr>
      <w:bookmarkStart w:id="66" w:name="_Toc103780459"/>
      <w:r>
        <w:lastRenderedPageBreak/>
        <w:t>Conclusions</w:t>
      </w:r>
      <w:bookmarkEnd w:id="66"/>
    </w:p>
    <w:p w14:paraId="478AF635" w14:textId="71C354A2" w:rsidR="00FD23E1" w:rsidRPr="00FD23E1" w:rsidRDefault="00FD23E1" w:rsidP="008C292B">
      <w:pPr>
        <w:pStyle w:val="Normal-nofirst-lineindent"/>
        <w:rPr>
          <w:lang w:eastAsia="en-US"/>
        </w:rPr>
      </w:pPr>
      <w:r w:rsidRPr="00FD23E1">
        <w:rPr>
          <w:lang w:eastAsia="en-US"/>
        </w:rPr>
        <w:t>The purpose of this template is to provide basic instructions in creating your dissertation/thesis document. If you need further tutoring, please visit the Writing Center in the JKB.</w:t>
      </w:r>
      <w:r>
        <w:rPr>
          <w:lang w:eastAsia="en-US"/>
        </w:rPr>
        <w:t xml:space="preserve"> I</w:t>
      </w:r>
      <w:r w:rsidRPr="00FD23E1">
        <w:rPr>
          <w:lang w:eastAsia="en-US"/>
        </w:rPr>
        <w:t>f you discover something that will make this template more useful, please feel free to make recommendations.</w:t>
      </w:r>
    </w:p>
    <w:p w14:paraId="2CEA2E10" w14:textId="6C69B047" w:rsidR="00905ADB" w:rsidRPr="00905ADB" w:rsidRDefault="00905ADB" w:rsidP="008C292B">
      <w:pPr>
        <w:rPr>
          <w:lang w:eastAsia="en-US"/>
        </w:rPr>
      </w:pPr>
      <w:r w:rsidRPr="00905ADB">
        <w:rPr>
          <w:lang w:eastAsia="en-US"/>
        </w:rPr>
        <w:t xml:space="preserve">Regardless of whether this template or some other method of </w:t>
      </w:r>
      <w:r>
        <w:rPr>
          <w:lang w:eastAsia="en-US"/>
        </w:rPr>
        <w:t>formatting</w:t>
      </w:r>
      <w:r w:rsidRPr="00905ADB">
        <w:rPr>
          <w:lang w:eastAsia="en-US"/>
        </w:rPr>
        <w:t xml:space="preserve"> is employed, the student is responsible for </w:t>
      </w:r>
      <w:r>
        <w:rPr>
          <w:lang w:eastAsia="en-US"/>
        </w:rPr>
        <w:t>following</w:t>
      </w:r>
      <w:r w:rsidRPr="00905ADB">
        <w:rPr>
          <w:lang w:eastAsia="en-US"/>
        </w:rPr>
        <w:t xml:space="preserve"> the guidelines found in Appendi</w:t>
      </w:r>
      <w:r w:rsidR="00485803">
        <w:rPr>
          <w:lang w:eastAsia="en-US"/>
        </w:rPr>
        <w:t>ces A and</w:t>
      </w:r>
      <w:r w:rsidRPr="00905ADB">
        <w:rPr>
          <w:lang w:eastAsia="en-US"/>
        </w:rPr>
        <w:t xml:space="preserve"> B.</w:t>
      </w:r>
      <w:r w:rsidR="00AD79A5">
        <w:rPr>
          <w:lang w:eastAsia="en-US"/>
        </w:rPr>
        <w:t xml:space="preserve"> </w:t>
      </w:r>
      <w:r w:rsidRPr="00905ADB">
        <w:rPr>
          <w:lang w:eastAsia="en-US"/>
        </w:rPr>
        <w:t>Below is a checklist of things to remember to look for as you review your thesis for formatting:</w:t>
      </w:r>
    </w:p>
    <w:p w14:paraId="2EF5F86D" w14:textId="77777777" w:rsidR="00905ADB" w:rsidRPr="00905ADB" w:rsidRDefault="00905ADB" w:rsidP="008C292B">
      <w:pPr>
        <w:pStyle w:val="Normal-nofirst-lineindent"/>
        <w:numPr>
          <w:ilvl w:val="0"/>
          <w:numId w:val="1"/>
        </w:numPr>
        <w:rPr>
          <w:lang w:eastAsia="en-US"/>
        </w:rPr>
      </w:pPr>
      <w:r w:rsidRPr="00905ADB">
        <w:rPr>
          <w:lang w:eastAsia="en-US"/>
        </w:rPr>
        <w:t>Check numbering of sections, figures, tables, equations to make sure they are consistent.</w:t>
      </w:r>
    </w:p>
    <w:p w14:paraId="2D48348E" w14:textId="77777777" w:rsidR="00905ADB" w:rsidRPr="00905ADB" w:rsidRDefault="00905ADB" w:rsidP="008C292B">
      <w:pPr>
        <w:pStyle w:val="Normal-nofirst-lineindent"/>
        <w:numPr>
          <w:ilvl w:val="0"/>
          <w:numId w:val="1"/>
        </w:numPr>
        <w:rPr>
          <w:lang w:eastAsia="en-US"/>
        </w:rPr>
      </w:pPr>
      <w:r w:rsidRPr="00905ADB">
        <w:rPr>
          <w:lang w:eastAsia="en-US"/>
        </w:rPr>
        <w:t>Update your Table of Contents, List of Figures, and List of Tables and make sure the page numbers are aligned correctly.</w:t>
      </w:r>
    </w:p>
    <w:p w14:paraId="461505F3" w14:textId="77777777" w:rsidR="00905ADB" w:rsidRPr="00905ADB" w:rsidRDefault="00905ADB" w:rsidP="008C292B">
      <w:pPr>
        <w:pStyle w:val="Normal-nofirst-lineindent"/>
        <w:numPr>
          <w:ilvl w:val="0"/>
          <w:numId w:val="1"/>
        </w:numPr>
        <w:rPr>
          <w:lang w:eastAsia="en-US"/>
        </w:rPr>
      </w:pPr>
      <w:r w:rsidRPr="00905ADB">
        <w:rPr>
          <w:lang w:eastAsia="en-US"/>
        </w:rPr>
        <w:t>Make sure all pages are numbered, beginning with the Table of Contents.</w:t>
      </w:r>
    </w:p>
    <w:p w14:paraId="2F92175E" w14:textId="40F2F0CA" w:rsidR="00905ADB" w:rsidRPr="00905ADB" w:rsidRDefault="00905ADB" w:rsidP="008C292B">
      <w:pPr>
        <w:pStyle w:val="Normal-nofirst-lineindent"/>
        <w:numPr>
          <w:ilvl w:val="0"/>
          <w:numId w:val="1"/>
        </w:numPr>
        <w:rPr>
          <w:lang w:eastAsia="en-US"/>
        </w:rPr>
      </w:pPr>
      <w:r w:rsidRPr="00905ADB">
        <w:rPr>
          <w:lang w:eastAsia="en-US"/>
        </w:rPr>
        <w:t xml:space="preserve">Make sure there </w:t>
      </w:r>
      <w:r w:rsidR="00C62877">
        <w:rPr>
          <w:lang w:eastAsia="en-US"/>
        </w:rPr>
        <w:t>is no extra</w:t>
      </w:r>
      <w:r w:rsidRPr="00905ADB">
        <w:rPr>
          <w:lang w:eastAsia="en-US"/>
        </w:rPr>
        <w:t xml:space="preserve"> white space at the bottom of any page except for at the end of a chapter.</w:t>
      </w:r>
    </w:p>
    <w:p w14:paraId="12972DB2" w14:textId="2FCC0111" w:rsidR="00905ADB" w:rsidRDefault="00905ADB" w:rsidP="008C292B">
      <w:pPr>
        <w:pStyle w:val="Normal-nofirst-lineindent"/>
        <w:numPr>
          <w:ilvl w:val="0"/>
          <w:numId w:val="1"/>
        </w:numPr>
        <w:rPr>
          <w:lang w:eastAsia="en-US"/>
        </w:rPr>
      </w:pPr>
      <w:r w:rsidRPr="00905ADB">
        <w:rPr>
          <w:lang w:eastAsia="en-US"/>
        </w:rPr>
        <w:t xml:space="preserve">Make sure there are no </w:t>
      </w:r>
      <w:commentRangeStart w:id="67"/>
      <w:r w:rsidRPr="00905ADB">
        <w:rPr>
          <w:lang w:eastAsia="en-US"/>
        </w:rPr>
        <w:t>widows or orphans</w:t>
      </w:r>
      <w:commentRangeEnd w:id="67"/>
      <w:r w:rsidR="00C62877">
        <w:rPr>
          <w:rStyle w:val="CommentReference"/>
        </w:rPr>
        <w:commentReference w:id="67"/>
      </w:r>
      <w:r w:rsidRPr="00905ADB">
        <w:rPr>
          <w:lang w:eastAsia="en-US"/>
        </w:rPr>
        <w:t>.</w:t>
      </w:r>
    </w:p>
    <w:p w14:paraId="4051AC16" w14:textId="77777777" w:rsidR="00614383" w:rsidRPr="00614383" w:rsidRDefault="00614383" w:rsidP="008C292B">
      <w:pPr>
        <w:rPr>
          <w:lang w:eastAsia="en-US"/>
        </w:rPr>
      </w:pPr>
    </w:p>
    <w:p w14:paraId="703470EC" w14:textId="77777777" w:rsidR="00744722" w:rsidRDefault="00744722" w:rsidP="008C292B">
      <w:pPr>
        <w:rPr>
          <w:lang w:eastAsia="en-US"/>
        </w:rPr>
        <w:sectPr w:rsidR="00744722" w:rsidSect="00E16DDD">
          <w:pgSz w:w="12240" w:h="15840"/>
          <w:pgMar w:top="1440" w:right="2520" w:bottom="1440" w:left="2520" w:header="720" w:footer="720" w:gutter="0"/>
          <w:cols w:space="720"/>
          <w:docGrid w:linePitch="360"/>
        </w:sectPr>
      </w:pPr>
    </w:p>
    <w:bookmarkStart w:id="68" w:name="_Toc103780460" w:displacedByCustomXml="next"/>
    <w:sdt>
      <w:sdtPr>
        <w:rPr>
          <w:rFonts w:ascii="Garamond" w:eastAsiaTheme="minorEastAsia" w:hAnsi="Garamond" w:cstheme="minorBidi"/>
          <w:b/>
          <w:i w:val="0"/>
          <w:color w:val="auto"/>
          <w:kern w:val="0"/>
          <w:sz w:val="22"/>
          <w:szCs w:val="22"/>
          <w:lang w:eastAsia="zh-CN"/>
        </w:rPr>
        <w:id w:val="-1554690981"/>
        <w:docPartObj>
          <w:docPartGallery w:val="Bibliographies"/>
          <w:docPartUnique/>
        </w:docPartObj>
      </w:sdtPr>
      <w:sdtEndPr>
        <w:rPr>
          <w:rFonts w:ascii="Palatino Linotype" w:hAnsi="Palatino Linotype"/>
          <w:b w:val="0"/>
        </w:rPr>
      </w:sdtEndPr>
      <w:sdtContent>
        <w:commentRangeStart w:id="69" w:displacedByCustomXml="prev"/>
        <w:p w14:paraId="18EAAE05" w14:textId="0FACCC32" w:rsidR="00C76072" w:rsidRPr="009A6B43" w:rsidRDefault="004115AD" w:rsidP="00E509E1">
          <w:pPr>
            <w:pStyle w:val="Heading1-nonumber"/>
            <w:spacing w:after="0"/>
            <w:jc w:val="left"/>
          </w:pPr>
          <w:r w:rsidRPr="009A6B43">
            <w:t>References</w:t>
          </w:r>
          <w:commentRangeEnd w:id="69"/>
          <w:r w:rsidR="00BC57B9" w:rsidRPr="009A6B43">
            <w:rPr>
              <w:rFonts w:eastAsiaTheme="minorEastAsia"/>
            </w:rPr>
            <w:commentReference w:id="69"/>
          </w:r>
          <w:bookmarkEnd w:id="68"/>
        </w:p>
        <w:sdt>
          <w:sdtPr>
            <w:id w:val="111145805"/>
            <w:bibliography/>
          </w:sdtPr>
          <w:sdtContent>
            <w:p w14:paraId="6AEC99DA" w14:textId="77777777" w:rsidR="009A6B43" w:rsidRPr="00E509E1" w:rsidRDefault="00C76072" w:rsidP="008C292B">
              <w:pPr>
                <w:rPr>
                  <w:rFonts w:eastAsiaTheme="minorHAnsi"/>
                  <w:noProof/>
                  <w:lang w:eastAsia="en-US"/>
                </w:rPr>
              </w:pPr>
              <w:r>
                <w:fldChar w:fldCharType="begin"/>
              </w:r>
              <w:r>
                <w:instrText xml:space="preserve"> BIBLIOGRAPHY </w:instrText>
              </w:r>
              <w:r>
                <w:fldChar w:fldCharType="separate"/>
              </w:r>
            </w:p>
            <w:tbl>
              <w:tblPr>
                <w:tblW w:w="5094" w:type="pct"/>
                <w:tblCellSpacing w:w="15" w:type="dxa"/>
                <w:tblCellMar>
                  <w:top w:w="15" w:type="dxa"/>
                  <w:left w:w="15" w:type="dxa"/>
                  <w:bottom w:w="15" w:type="dxa"/>
                  <w:right w:w="15" w:type="dxa"/>
                </w:tblCellMar>
                <w:tblLook w:val="04A0" w:firstRow="1" w:lastRow="0" w:firstColumn="1" w:lastColumn="0" w:noHBand="0" w:noVBand="1"/>
              </w:tblPr>
              <w:tblGrid>
                <w:gridCol w:w="561"/>
                <w:gridCol w:w="6774"/>
              </w:tblGrid>
              <w:tr w:rsidR="00640EF8" w14:paraId="5A17419B" w14:textId="77777777" w:rsidTr="00640EF8">
                <w:trPr>
                  <w:divId w:val="1396779535"/>
                  <w:tblCellSpacing w:w="15" w:type="dxa"/>
                </w:trPr>
                <w:tc>
                  <w:tcPr>
                    <w:tcW w:w="352" w:type="pct"/>
                    <w:hideMark/>
                  </w:tcPr>
                  <w:p w14:paraId="16CC0470" w14:textId="0372ECA1" w:rsidR="009A6B43" w:rsidRDefault="009A6B43" w:rsidP="00640EF8">
                    <w:pPr>
                      <w:pStyle w:val="Bibliography"/>
                      <w:ind w:left="-207" w:right="-567" w:firstLine="254"/>
                      <w:jc w:val="left"/>
                      <w:rPr>
                        <w:noProof/>
                        <w:sz w:val="24"/>
                        <w:szCs w:val="24"/>
                      </w:rPr>
                    </w:pPr>
                    <w:r>
                      <w:rPr>
                        <w:noProof/>
                      </w:rPr>
                      <w:t xml:space="preserve">[1] </w:t>
                    </w:r>
                  </w:p>
                </w:tc>
                <w:tc>
                  <w:tcPr>
                    <w:tcW w:w="4587" w:type="pct"/>
                    <w:hideMark/>
                  </w:tcPr>
                  <w:p w14:paraId="2BD30944" w14:textId="77777777" w:rsidR="009A6B43" w:rsidRDefault="009A6B43" w:rsidP="00160473">
                    <w:pPr>
                      <w:pStyle w:val="Bibliography"/>
                      <w:ind w:hanging="6"/>
                      <w:rPr>
                        <w:noProof/>
                      </w:rPr>
                    </w:pPr>
                    <w:r>
                      <w:rPr>
                        <w:noProof/>
                      </w:rPr>
                      <w:t xml:space="preserve">R. Bringhurst, The Elements of Typographic Style, Fourth edition, Seattle: Hartley &amp; Marks Publishers, 2019. </w:t>
                    </w:r>
                  </w:p>
                </w:tc>
              </w:tr>
              <w:tr w:rsidR="00640EF8" w14:paraId="7CE51B99" w14:textId="77777777" w:rsidTr="00640EF8">
                <w:trPr>
                  <w:divId w:val="1396779535"/>
                  <w:tblCellSpacing w:w="15" w:type="dxa"/>
                </w:trPr>
                <w:tc>
                  <w:tcPr>
                    <w:tcW w:w="352" w:type="pct"/>
                    <w:hideMark/>
                  </w:tcPr>
                  <w:p w14:paraId="493CB139" w14:textId="77777777" w:rsidR="009A6B43" w:rsidRDefault="009A6B43" w:rsidP="00640EF8">
                    <w:pPr>
                      <w:pStyle w:val="Bibliography"/>
                      <w:ind w:left="-207" w:right="-567" w:firstLine="254"/>
                      <w:jc w:val="left"/>
                      <w:rPr>
                        <w:noProof/>
                      </w:rPr>
                    </w:pPr>
                    <w:r>
                      <w:rPr>
                        <w:noProof/>
                      </w:rPr>
                      <w:t xml:space="preserve">[2] </w:t>
                    </w:r>
                  </w:p>
                </w:tc>
                <w:tc>
                  <w:tcPr>
                    <w:tcW w:w="4587" w:type="pct"/>
                    <w:hideMark/>
                  </w:tcPr>
                  <w:p w14:paraId="3867B059" w14:textId="77777777" w:rsidR="009A6B43" w:rsidRDefault="009A6B43" w:rsidP="00160473">
                    <w:pPr>
                      <w:pStyle w:val="Bibliography"/>
                      <w:ind w:hanging="6"/>
                      <w:rPr>
                        <w:noProof/>
                      </w:rPr>
                    </w:pPr>
                    <w:r>
                      <w:rPr>
                        <w:noProof/>
                      </w:rPr>
                      <w:t xml:space="preserve">M. Jensen and J. Wallace, "A review of antennas and propagation for MIMO wireless communications," </w:t>
                    </w:r>
                    <w:r>
                      <w:rPr>
                        <w:i/>
                        <w:iCs/>
                        <w:noProof/>
                      </w:rPr>
                      <w:t xml:space="preserve">IEEE Transactions on Antennas and Propagation, </w:t>
                    </w:r>
                    <w:r>
                      <w:rPr>
                        <w:noProof/>
                      </w:rPr>
                      <w:t xml:space="preserve">vol. 52, no. 11, pp. 2810-2824, 2004. </w:t>
                    </w:r>
                  </w:p>
                </w:tc>
              </w:tr>
              <w:tr w:rsidR="00640EF8" w14:paraId="12E1000A" w14:textId="77777777" w:rsidTr="00640EF8">
                <w:trPr>
                  <w:divId w:val="1396779535"/>
                  <w:tblCellSpacing w:w="15" w:type="dxa"/>
                </w:trPr>
                <w:tc>
                  <w:tcPr>
                    <w:tcW w:w="352" w:type="pct"/>
                    <w:hideMark/>
                  </w:tcPr>
                  <w:p w14:paraId="7C60B18B" w14:textId="77777777" w:rsidR="009A6B43" w:rsidRDefault="009A6B43" w:rsidP="00640EF8">
                    <w:pPr>
                      <w:pStyle w:val="Bibliography"/>
                      <w:ind w:left="-207" w:right="-567" w:firstLine="254"/>
                      <w:jc w:val="left"/>
                      <w:rPr>
                        <w:noProof/>
                      </w:rPr>
                    </w:pPr>
                    <w:r>
                      <w:rPr>
                        <w:noProof/>
                      </w:rPr>
                      <w:t xml:space="preserve">[3] </w:t>
                    </w:r>
                  </w:p>
                </w:tc>
                <w:tc>
                  <w:tcPr>
                    <w:tcW w:w="4587" w:type="pct"/>
                    <w:hideMark/>
                  </w:tcPr>
                  <w:p w14:paraId="2488102B" w14:textId="77777777" w:rsidR="009A6B43" w:rsidRDefault="009A6B43" w:rsidP="00160473">
                    <w:pPr>
                      <w:pStyle w:val="Bibliography"/>
                      <w:ind w:hanging="6"/>
                      <w:rPr>
                        <w:noProof/>
                      </w:rPr>
                    </w:pPr>
                    <w:r>
                      <w:rPr>
                        <w:noProof/>
                      </w:rPr>
                      <w:t xml:space="preserve">L. L. Howell, Compliant Mechanisms, New York: John Wiley &amp; Sons, 2001. </w:t>
                    </w:r>
                  </w:p>
                </w:tc>
              </w:tr>
              <w:tr w:rsidR="00640EF8" w14:paraId="052E4AB2" w14:textId="77777777" w:rsidTr="00640EF8">
                <w:trPr>
                  <w:divId w:val="1396779535"/>
                  <w:tblCellSpacing w:w="15" w:type="dxa"/>
                </w:trPr>
                <w:tc>
                  <w:tcPr>
                    <w:tcW w:w="352" w:type="pct"/>
                    <w:hideMark/>
                  </w:tcPr>
                  <w:p w14:paraId="5CCB3EDF" w14:textId="77777777" w:rsidR="009A6B43" w:rsidRDefault="009A6B43" w:rsidP="00640EF8">
                    <w:pPr>
                      <w:pStyle w:val="Bibliography"/>
                      <w:ind w:left="-207" w:right="-567" w:firstLine="254"/>
                      <w:jc w:val="left"/>
                      <w:rPr>
                        <w:noProof/>
                      </w:rPr>
                    </w:pPr>
                    <w:r>
                      <w:rPr>
                        <w:noProof/>
                      </w:rPr>
                      <w:t xml:space="preserve">[4] </w:t>
                    </w:r>
                  </w:p>
                </w:tc>
                <w:tc>
                  <w:tcPr>
                    <w:tcW w:w="4587" w:type="pct"/>
                    <w:hideMark/>
                  </w:tcPr>
                  <w:p w14:paraId="7C37D689" w14:textId="77777777" w:rsidR="009A6B43" w:rsidRDefault="009A6B43" w:rsidP="00160473">
                    <w:pPr>
                      <w:pStyle w:val="Bibliography"/>
                      <w:ind w:hanging="6"/>
                      <w:rPr>
                        <w:noProof/>
                      </w:rPr>
                    </w:pPr>
                    <w:r>
                      <w:rPr>
                        <w:noProof/>
                      </w:rPr>
                      <w:t xml:space="preserve">N. Swain, S. Christensen, N. Jones and E. and Nelson, "Tethys: A Platform for Water Resources Modeling and Decision Support Apps," in </w:t>
                    </w:r>
                    <w:r>
                      <w:rPr>
                        <w:i/>
                        <w:iCs/>
                        <w:noProof/>
                      </w:rPr>
                      <w:t>American Geophysical Union, Fall Meeting</w:t>
                    </w:r>
                    <w:r>
                      <w:rPr>
                        <w:noProof/>
                      </w:rPr>
                      <w:t xml:space="preserve">, 2014. </w:t>
                    </w:r>
                  </w:p>
                </w:tc>
              </w:tr>
              <w:tr w:rsidR="00640EF8" w14:paraId="1B4EB206" w14:textId="77777777" w:rsidTr="00640EF8">
                <w:trPr>
                  <w:divId w:val="1396779535"/>
                  <w:tblCellSpacing w:w="15" w:type="dxa"/>
                </w:trPr>
                <w:tc>
                  <w:tcPr>
                    <w:tcW w:w="352" w:type="pct"/>
                    <w:hideMark/>
                  </w:tcPr>
                  <w:p w14:paraId="5BF44B21" w14:textId="77777777" w:rsidR="009A6B43" w:rsidRDefault="009A6B43" w:rsidP="00640EF8">
                    <w:pPr>
                      <w:pStyle w:val="Bibliography"/>
                      <w:ind w:left="-207" w:right="-567" w:firstLine="254"/>
                      <w:jc w:val="left"/>
                      <w:rPr>
                        <w:noProof/>
                      </w:rPr>
                    </w:pPr>
                    <w:r>
                      <w:rPr>
                        <w:noProof/>
                      </w:rPr>
                      <w:t xml:space="preserve">[5] </w:t>
                    </w:r>
                  </w:p>
                </w:tc>
                <w:tc>
                  <w:tcPr>
                    <w:tcW w:w="4587" w:type="pct"/>
                    <w:hideMark/>
                  </w:tcPr>
                  <w:p w14:paraId="45F3213B" w14:textId="77777777" w:rsidR="009A6B43" w:rsidRDefault="009A6B43" w:rsidP="00160473">
                    <w:pPr>
                      <w:pStyle w:val="Bibliography"/>
                      <w:ind w:hanging="6"/>
                      <w:rPr>
                        <w:noProof/>
                      </w:rPr>
                    </w:pPr>
                    <w:r>
                      <w:rPr>
                        <w:noProof/>
                      </w:rPr>
                      <w:t xml:space="preserve">T. Fletcher, A two-dimensional model for goal gasification and combustion, Ph.D. dissertation, Brigham Young University, 1988. </w:t>
                    </w:r>
                  </w:p>
                </w:tc>
              </w:tr>
              <w:tr w:rsidR="00640EF8" w14:paraId="6776FD1B" w14:textId="77777777" w:rsidTr="00640EF8">
                <w:trPr>
                  <w:divId w:val="1396779535"/>
                  <w:tblCellSpacing w:w="15" w:type="dxa"/>
                </w:trPr>
                <w:tc>
                  <w:tcPr>
                    <w:tcW w:w="352" w:type="pct"/>
                    <w:hideMark/>
                  </w:tcPr>
                  <w:p w14:paraId="35103EA3" w14:textId="77777777" w:rsidR="009A6B43" w:rsidRDefault="009A6B43" w:rsidP="00640EF8">
                    <w:pPr>
                      <w:pStyle w:val="Bibliography"/>
                      <w:ind w:left="-207" w:right="-567" w:firstLine="254"/>
                      <w:jc w:val="left"/>
                      <w:rPr>
                        <w:noProof/>
                      </w:rPr>
                    </w:pPr>
                    <w:r>
                      <w:rPr>
                        <w:noProof/>
                      </w:rPr>
                      <w:t xml:space="preserve">[6] </w:t>
                    </w:r>
                  </w:p>
                </w:tc>
                <w:tc>
                  <w:tcPr>
                    <w:tcW w:w="4587" w:type="pct"/>
                    <w:hideMark/>
                  </w:tcPr>
                  <w:p w14:paraId="4B3FBE5E" w14:textId="77777777" w:rsidR="009A6B43" w:rsidRDefault="009A6B43" w:rsidP="00160473">
                    <w:pPr>
                      <w:pStyle w:val="Bibliography"/>
                      <w:ind w:hanging="6"/>
                      <w:rPr>
                        <w:noProof/>
                      </w:rPr>
                    </w:pPr>
                    <w:r>
                      <w:rPr>
                        <w:noProof/>
                      </w:rPr>
                      <w:t xml:space="preserve">D. Tree, Development of a heat flux gauge for a partially insulated internal combustion engine, Master's thesis, Purdue University, 1988. </w:t>
                    </w:r>
                  </w:p>
                </w:tc>
              </w:tr>
              <w:tr w:rsidR="00640EF8" w14:paraId="208674CE" w14:textId="77777777" w:rsidTr="00640EF8">
                <w:trPr>
                  <w:divId w:val="1396779535"/>
                  <w:tblCellSpacing w:w="15" w:type="dxa"/>
                </w:trPr>
                <w:tc>
                  <w:tcPr>
                    <w:tcW w:w="352" w:type="pct"/>
                    <w:hideMark/>
                  </w:tcPr>
                  <w:p w14:paraId="5AD8D04B" w14:textId="77777777" w:rsidR="009A6B43" w:rsidRDefault="009A6B43" w:rsidP="00640EF8">
                    <w:pPr>
                      <w:pStyle w:val="Bibliography"/>
                      <w:ind w:left="-207" w:right="-567" w:firstLine="254"/>
                      <w:jc w:val="left"/>
                      <w:rPr>
                        <w:noProof/>
                      </w:rPr>
                    </w:pPr>
                    <w:r>
                      <w:rPr>
                        <w:noProof/>
                      </w:rPr>
                      <w:t xml:space="preserve">[7] </w:t>
                    </w:r>
                  </w:p>
                </w:tc>
                <w:tc>
                  <w:tcPr>
                    <w:tcW w:w="4587" w:type="pct"/>
                    <w:hideMark/>
                  </w:tcPr>
                  <w:p w14:paraId="4ABBC522" w14:textId="77777777" w:rsidR="009A6B43" w:rsidRDefault="009A6B43" w:rsidP="00160473">
                    <w:pPr>
                      <w:pStyle w:val="Bibliography"/>
                      <w:ind w:hanging="6"/>
                      <w:rPr>
                        <w:noProof/>
                      </w:rPr>
                    </w:pPr>
                    <w:r>
                      <w:rPr>
                        <w:noProof/>
                      </w:rPr>
                      <w:t xml:space="preserve">A. Student, M. Researcher and S. S. Professor, "Really great research from a BYU engineering student," </w:t>
                    </w:r>
                    <w:r>
                      <w:rPr>
                        <w:i/>
                        <w:iCs/>
                        <w:noProof/>
                      </w:rPr>
                      <w:t xml:space="preserve">Awesome Engineering, </w:t>
                    </w:r>
                    <w:r>
                      <w:rPr>
                        <w:noProof/>
                      </w:rPr>
                      <w:t xml:space="preserve">vol. 1, no. 2, pp. 1-10, 2020. </w:t>
                    </w:r>
                  </w:p>
                </w:tc>
              </w:tr>
            </w:tbl>
            <w:p w14:paraId="613BD94D" w14:textId="77777777" w:rsidR="009A6B43" w:rsidRDefault="009A6B43" w:rsidP="008C292B">
              <w:pPr>
                <w:divId w:val="1396779535"/>
                <w:rPr>
                  <w:rFonts w:eastAsia="Times New Roman"/>
                  <w:noProof/>
                </w:rPr>
              </w:pPr>
            </w:p>
            <w:p w14:paraId="7E22A548" w14:textId="5B9A2B70" w:rsidR="00C76072" w:rsidRDefault="00C76072" w:rsidP="008C292B">
              <w:r>
                <w:rPr>
                  <w:b/>
                  <w:bCs/>
                  <w:noProof/>
                </w:rPr>
                <w:fldChar w:fldCharType="end"/>
              </w:r>
            </w:p>
          </w:sdtContent>
        </w:sdt>
      </w:sdtContent>
    </w:sdt>
    <w:p w14:paraId="4F8DD6AB" w14:textId="77777777" w:rsidR="009B2D62" w:rsidRDefault="009B2D62" w:rsidP="00334FBE">
      <w:pPr>
        <w:ind w:firstLine="0"/>
        <w:rPr>
          <w:lang w:eastAsia="en-US"/>
        </w:rPr>
        <w:sectPr w:rsidR="009B2D62" w:rsidSect="00E16DDD">
          <w:pgSz w:w="12240" w:h="15840"/>
          <w:pgMar w:top="1440" w:right="2520" w:bottom="1440" w:left="2520" w:header="720" w:footer="720" w:gutter="0"/>
          <w:cols w:space="720"/>
          <w:docGrid w:linePitch="360"/>
        </w:sectPr>
      </w:pPr>
    </w:p>
    <w:p w14:paraId="0F1A3F6D" w14:textId="31E3CF06" w:rsidR="009B2D62" w:rsidRPr="00FC2419" w:rsidRDefault="009B2D62" w:rsidP="009B2D62">
      <w:pPr>
        <w:pStyle w:val="AppHeading1"/>
        <w:ind w:left="1980" w:hanging="1980"/>
      </w:pPr>
      <w:bookmarkStart w:id="70" w:name="_Toc103780461"/>
      <w:r>
        <w:lastRenderedPageBreak/>
        <w:t>College of Engineering Formatting Requirements</w:t>
      </w:r>
      <w:bookmarkEnd w:id="70"/>
    </w:p>
    <w:p w14:paraId="7CFFFDC1" w14:textId="243544BD" w:rsidR="009B2D62" w:rsidRDefault="009B2D62" w:rsidP="009B2D62">
      <w:pPr>
        <w:pStyle w:val="Normal-nofirst-lineindent"/>
        <w:rPr>
          <w:lang w:eastAsia="en-US"/>
        </w:rPr>
      </w:pPr>
      <w:r>
        <w:rPr>
          <w:lang w:eastAsia="en-US"/>
        </w:rPr>
        <w:t>Theses and dissertations in the College of Engineering should follow the requirements outlined below</w:t>
      </w:r>
      <w:r w:rsidRPr="006C5E80">
        <w:rPr>
          <w:lang w:eastAsia="en-US"/>
        </w:rPr>
        <w:t>.</w:t>
      </w:r>
    </w:p>
    <w:p w14:paraId="4A2AEC32" w14:textId="115531BA" w:rsidR="009B2D62" w:rsidRDefault="009B2D62" w:rsidP="00707334">
      <w:pPr>
        <w:pStyle w:val="List21"/>
      </w:pPr>
      <w:r w:rsidRPr="009B2D62">
        <w:rPr>
          <w:b/>
          <w:bCs/>
        </w:rPr>
        <w:t>BYU Graduate Studies requirements:</w:t>
      </w:r>
      <w:r>
        <w:t xml:space="preserve">  The document must include a title page, abstract, and table of contents. The title page must follow the format prescribed at </w:t>
      </w:r>
      <w:hyperlink r:id="rId17" w:history="1">
        <w:r w:rsidRPr="005E76E9">
          <w:rPr>
            <w:rStyle w:val="Hyperlink"/>
          </w:rPr>
          <w:t>https://gradstudies.byu.edu/</w:t>
        </w:r>
        <w:r w:rsidR="008A66BC" w:rsidRPr="005E76E9">
          <w:rPr>
            <w:rStyle w:val="Hyperlink"/>
          </w:rPr>
          <w:br/>
        </w:r>
        <w:r w:rsidRPr="005E76E9">
          <w:rPr>
            <w:rStyle w:val="Hyperlink"/>
          </w:rPr>
          <w:t>academics/thesis-and-dissertation</w:t>
        </w:r>
      </w:hyperlink>
      <w:r w:rsidRPr="008C4CFC">
        <w:rPr>
          <w:rFonts w:ascii="Consolas" w:hAnsi="Consolas" w:cs="Consolas"/>
          <w:sz w:val="21"/>
          <w:szCs w:val="21"/>
        </w:rPr>
        <w:t>.</w:t>
      </w:r>
      <w:r>
        <w:t xml:space="preserve">  </w:t>
      </w:r>
    </w:p>
    <w:p w14:paraId="77A0EE53" w14:textId="2F89C97F" w:rsidR="009B2D62" w:rsidRDefault="009B2D62" w:rsidP="00707334">
      <w:pPr>
        <w:pStyle w:val="List21"/>
      </w:pPr>
      <w:r w:rsidRPr="008A66BC">
        <w:rPr>
          <w:b/>
          <w:bCs/>
        </w:rPr>
        <w:t>PDF requirements:</w:t>
      </w:r>
      <w:r w:rsidR="008A66BC">
        <w:t xml:space="preserve"> </w:t>
      </w:r>
      <w:r>
        <w:t xml:space="preserve"> All fonts should be embedded in the PDF. The PDF file should include bookmarks for each chapter and heading that is present in the table of contents section.</w:t>
      </w:r>
    </w:p>
    <w:p w14:paraId="5049C386" w14:textId="38DEBA21" w:rsidR="00FA3C1F" w:rsidRDefault="009B2D62" w:rsidP="00707334">
      <w:pPr>
        <w:pStyle w:val="List21"/>
      </w:pPr>
      <w:r w:rsidRPr="00FA3C1F">
        <w:rPr>
          <w:b/>
          <w:bCs/>
        </w:rPr>
        <w:t>Page size, margins, and line spacing</w:t>
      </w:r>
      <w:r w:rsidR="00F23F35" w:rsidRPr="00FA3C1F">
        <w:rPr>
          <w:b/>
          <w:bCs/>
        </w:rPr>
        <w:t xml:space="preserve">: </w:t>
      </w:r>
      <w:r w:rsidRPr="00FA3C1F">
        <w:rPr>
          <w:b/>
          <w:bCs/>
        </w:rPr>
        <w:t xml:space="preserve"> </w:t>
      </w:r>
      <w:r>
        <w:t>US letter-sized pages with margins of at least 1</w:t>
      </w:r>
      <w:r w:rsidR="00900357">
        <w:t xml:space="preserve"> </w:t>
      </w:r>
      <w:r>
        <w:t xml:space="preserve">inch on all sides of the text column should be used. Line spacing should be single spaced and facilitate readability with no more than six lines per inch. </w:t>
      </w:r>
      <w:r w:rsidR="00FA3C1F" w:rsidRPr="00DA5606">
        <w:t>If using notes and figures in the side margin, the space between the text column and the side- margin column must be at least 0.125 inches and the space between the side-margin column and the edge of the page must be at least 0.5 inches.</w:t>
      </w:r>
    </w:p>
    <w:p w14:paraId="63AF81C0" w14:textId="3C430224" w:rsidR="00D620F5" w:rsidRDefault="00D620F5" w:rsidP="00707334">
      <w:pPr>
        <w:pStyle w:val="List21"/>
      </w:pPr>
      <w:r w:rsidRPr="00FA3C1F">
        <w:rPr>
          <w:b/>
          <w:bCs/>
        </w:rPr>
        <w:t xml:space="preserve">Typeface and font:  </w:t>
      </w:r>
      <w:r w:rsidR="00FA3C1F" w:rsidRPr="00FA3C1F">
        <w:t xml:space="preserve">The text typeface must be a conservative serif-styled type (e.g., Palatino, Times New Roman, Garamond), in size 11 or 12 </w:t>
      </w:r>
      <w:proofErr w:type="spellStart"/>
      <w:r w:rsidR="00FA3C1F" w:rsidRPr="00FA3C1F">
        <w:t>pt</w:t>
      </w:r>
      <w:proofErr w:type="spellEnd"/>
      <w:r w:rsidR="00FA3C1F" w:rsidRPr="00FA3C1F">
        <w:t xml:space="preserve"> font. The typeface style and font size must be consistent throughout the text. A 10 </w:t>
      </w:r>
      <w:proofErr w:type="spellStart"/>
      <w:r w:rsidR="00FA3C1F" w:rsidRPr="00FA3C1F">
        <w:t>pt</w:t>
      </w:r>
      <w:proofErr w:type="spellEnd"/>
      <w:r w:rsidR="00FA3C1F" w:rsidRPr="00FA3C1F">
        <w:t xml:space="preserve"> font is allowed for figure and table captions. Font sizes for figures and tables should be selected so that the text easily legible on a printed page. A sans-serif typeface can be used for chapter and section headings if desired.</w:t>
      </w:r>
    </w:p>
    <w:p w14:paraId="09CCE1EA" w14:textId="456CB314" w:rsidR="009B2D62" w:rsidRDefault="009B2D62" w:rsidP="00707334">
      <w:pPr>
        <w:pStyle w:val="List21"/>
      </w:pPr>
      <w:r w:rsidRPr="00F23F35">
        <w:rPr>
          <w:b/>
          <w:bCs/>
        </w:rPr>
        <w:t>Use of color</w:t>
      </w:r>
      <w:r w:rsidR="00F23F35" w:rsidRPr="00F23F35">
        <w:rPr>
          <w:b/>
          <w:bCs/>
        </w:rPr>
        <w:t>:</w:t>
      </w:r>
      <w:r w:rsidR="00F23F35">
        <w:t xml:space="preserve"> </w:t>
      </w:r>
      <w:r>
        <w:t xml:space="preserve"> The main text of the document should be black in color. Color can be used judiciously in the document for items such as chapter names and numbers, section names and numbers, and figure and table labels. Colors of text should be limited to black, grey (</w:t>
      </w:r>
      <w:r w:rsidRPr="008C4CFC">
        <w:rPr>
          <w:rFonts w:ascii="Consolas" w:hAnsi="Consolas" w:cs="Consolas"/>
          <w:sz w:val="21"/>
          <w:szCs w:val="21"/>
        </w:rPr>
        <w:t>0x666666</w:t>
      </w:r>
      <w:r>
        <w:t>), navy blue (</w:t>
      </w:r>
      <w:r w:rsidRPr="008C4CFC">
        <w:rPr>
          <w:rFonts w:ascii="Consolas" w:hAnsi="Consolas" w:cs="Consolas"/>
          <w:sz w:val="21"/>
          <w:szCs w:val="21"/>
        </w:rPr>
        <w:t>0x002E5D</w:t>
      </w:r>
      <w:r>
        <w:t xml:space="preserve">), and royal blue </w:t>
      </w:r>
      <w:r w:rsidR="003709EB">
        <w:t>(</w:t>
      </w:r>
      <w:r w:rsidRPr="008C4CFC">
        <w:rPr>
          <w:rFonts w:ascii="Consolas" w:hAnsi="Consolas" w:cs="Consolas"/>
          <w:sz w:val="21"/>
          <w:szCs w:val="21"/>
        </w:rPr>
        <w:t>0x005CAB</w:t>
      </w:r>
      <w:r>
        <w:t xml:space="preserve">) as specified by university style guides at </w:t>
      </w:r>
      <w:hyperlink r:id="rId18" w:history="1">
        <w:r w:rsidRPr="005E76E9">
          <w:rPr>
            <w:rStyle w:val="Hyperlink"/>
          </w:rPr>
          <w:t>https://brand.byu.edu/</w:t>
        </w:r>
        <w:r w:rsidR="003709EB" w:rsidRPr="005E76E9">
          <w:rPr>
            <w:rStyle w:val="Hyperlink"/>
          </w:rPr>
          <w:br/>
        </w:r>
        <w:r w:rsidRPr="005E76E9">
          <w:rPr>
            <w:rStyle w:val="Hyperlink"/>
          </w:rPr>
          <w:t>colors</w:t>
        </w:r>
      </w:hyperlink>
      <w:r w:rsidRPr="008C4CFC">
        <w:rPr>
          <w:rFonts w:ascii="Consolas" w:hAnsi="Consolas" w:cs="Consolas"/>
          <w:sz w:val="21"/>
          <w:szCs w:val="21"/>
        </w:rPr>
        <w:t>.</w:t>
      </w:r>
    </w:p>
    <w:p w14:paraId="63355E9E" w14:textId="1867D1BB" w:rsidR="009B2D62" w:rsidRDefault="009B2D62" w:rsidP="00707334">
      <w:pPr>
        <w:pStyle w:val="List21"/>
      </w:pPr>
      <w:r w:rsidRPr="00F23F35">
        <w:rPr>
          <w:b/>
          <w:bCs/>
        </w:rPr>
        <w:lastRenderedPageBreak/>
        <w:t>Page numbering</w:t>
      </w:r>
      <w:r w:rsidR="00F23F35" w:rsidRPr="00F23F35">
        <w:rPr>
          <w:b/>
          <w:bCs/>
        </w:rPr>
        <w:t>:</w:t>
      </w:r>
      <w:r w:rsidR="00F23F35">
        <w:t xml:space="preserve"> </w:t>
      </w:r>
      <w:r>
        <w:t xml:space="preserve"> </w:t>
      </w:r>
      <w:r w:rsidR="00F23F35">
        <w:t>Front</w:t>
      </w:r>
      <w:r>
        <w:t xml:space="preserve"> matter should be numbered with lowercase Roman numerals (</w:t>
      </w:r>
      <w:proofErr w:type="spellStart"/>
      <w:r w:rsidRPr="003709EB">
        <w:rPr>
          <w:i/>
          <w:iCs/>
        </w:rPr>
        <w:t>i</w:t>
      </w:r>
      <w:proofErr w:type="spellEnd"/>
      <w:r>
        <w:t xml:space="preserve">, </w:t>
      </w:r>
      <w:r w:rsidRPr="003709EB">
        <w:rPr>
          <w:i/>
          <w:iCs/>
        </w:rPr>
        <w:t>ii</w:t>
      </w:r>
      <w:r>
        <w:t xml:space="preserve">, and so forth) </w:t>
      </w:r>
      <w:r w:rsidR="003709EB">
        <w:t>with the first number appearing on</w:t>
      </w:r>
      <w:r>
        <w:t xml:space="preserve"> the Table of Content</w:t>
      </w:r>
      <w:r w:rsidR="00F23F35">
        <w:t>s</w:t>
      </w:r>
      <w:r>
        <w:t xml:space="preserve"> page. Main matter beginning with the first page of the first chapter should be numbered consecutively with Arabic numerals starting with 1. </w:t>
      </w:r>
    </w:p>
    <w:p w14:paraId="529A78D9" w14:textId="1F9C219B" w:rsidR="009B2D62" w:rsidRDefault="009B2D62" w:rsidP="00707334">
      <w:pPr>
        <w:pStyle w:val="List21"/>
      </w:pPr>
      <w:r w:rsidRPr="00F23F35">
        <w:rPr>
          <w:b/>
          <w:bCs/>
        </w:rPr>
        <w:t>Chapters, sections, and appendices</w:t>
      </w:r>
      <w:r w:rsidR="00F23F35" w:rsidRPr="00F23F35">
        <w:rPr>
          <w:b/>
          <w:bCs/>
        </w:rPr>
        <w:t>:</w:t>
      </w:r>
      <w:r w:rsidR="00F23F35">
        <w:t xml:space="preserve"> </w:t>
      </w:r>
      <w:r>
        <w:t xml:space="preserve"> The document should be divided into chapters. Within chapters, section and subsection headings should be set off with titles. Appendices may be included after the list of references.</w:t>
      </w:r>
    </w:p>
    <w:p w14:paraId="22E38844" w14:textId="3CAFB4C1" w:rsidR="009B2D62" w:rsidRDefault="009B2D62" w:rsidP="00707334">
      <w:pPr>
        <w:pStyle w:val="List21"/>
      </w:pPr>
      <w:r w:rsidRPr="00F23F35">
        <w:rPr>
          <w:b/>
          <w:bCs/>
        </w:rPr>
        <w:t>References</w:t>
      </w:r>
      <w:r w:rsidR="00F23F35" w:rsidRPr="00F23F35">
        <w:rPr>
          <w:b/>
          <w:bCs/>
        </w:rPr>
        <w:t>:</w:t>
      </w:r>
      <w:r w:rsidR="00F23F35">
        <w:t xml:space="preserve"> </w:t>
      </w:r>
      <w:r>
        <w:t xml:space="preserve"> Works cited in the document should be included in a list of references after the last chapter and before appendices. References should be cited in the text using a standard format such as (author, year) or by number (e.g., [1]). The list of references should follow a standard format and must include sufficient information for the work to be located. </w:t>
      </w:r>
    </w:p>
    <w:p w14:paraId="30729093" w14:textId="3BB613DA" w:rsidR="009B2D62" w:rsidRDefault="009B2D62" w:rsidP="00707334">
      <w:pPr>
        <w:pStyle w:val="List21"/>
      </w:pPr>
      <w:r w:rsidRPr="00F23F35">
        <w:rPr>
          <w:b/>
          <w:bCs/>
        </w:rPr>
        <w:t>Equations</w:t>
      </w:r>
      <w:r w:rsidR="00F23F35" w:rsidRPr="00F23F35">
        <w:rPr>
          <w:b/>
          <w:bCs/>
        </w:rPr>
        <w:t>:</w:t>
      </w:r>
      <w:r w:rsidR="00F23F35">
        <w:t xml:space="preserve"> </w:t>
      </w:r>
      <w:r>
        <w:t xml:space="preserve"> Displayed equations should be numbered in the format (chapter.number), so that the first equation in Chapter 2 is numbered (2.1) and referenced in the text in the same format. </w:t>
      </w:r>
    </w:p>
    <w:p w14:paraId="2F740B57" w14:textId="5B533F01" w:rsidR="009B2D62" w:rsidRDefault="009B2D62" w:rsidP="00707334">
      <w:pPr>
        <w:pStyle w:val="List21"/>
      </w:pPr>
      <w:r w:rsidRPr="00F23F35">
        <w:rPr>
          <w:b/>
          <w:bCs/>
        </w:rPr>
        <w:t>Figures and tables</w:t>
      </w:r>
      <w:r>
        <w:t xml:space="preserve"> should be numbered in the format Figure chapter.number, as in Figure 2.1 or Table 3.2. Tables and figures appearing in appendices should be numbered A.1, A.2, B.1, and so forth. Figures should include a descriptive caption below the figure. Tables should include a descriptive title above the table. </w:t>
      </w:r>
    </w:p>
    <w:p w14:paraId="6AB2EC47" w14:textId="62990664" w:rsidR="009B2D62" w:rsidRDefault="009B2D62" w:rsidP="00707334">
      <w:pPr>
        <w:pStyle w:val="List21"/>
      </w:pPr>
      <w:r w:rsidRPr="00F23F35">
        <w:rPr>
          <w:b/>
          <w:bCs/>
        </w:rPr>
        <w:t>Article-based chapters</w:t>
      </w:r>
      <w:r w:rsidR="00F23F35" w:rsidRPr="00F23F35">
        <w:rPr>
          <w:b/>
          <w:bCs/>
        </w:rPr>
        <w:t>:</w:t>
      </w:r>
      <w:r w:rsidR="00F23F35">
        <w:t xml:space="preserve"> </w:t>
      </w:r>
      <w:r>
        <w:t xml:space="preserve"> If permitted by the thesis and dissertation formatting requirements of the department, submitted, accepted, or published articles for which the student is a primary author may be </w:t>
      </w:r>
      <w:r w:rsidRPr="00707334">
        <w:t>inserted as chapters in the thesis or dissertation. The inserted article text must be formatted in the same format as the</w:t>
      </w:r>
      <w:r>
        <w:t xml:space="preserve"> other chapters of the document with consistent page numbering. Article-based chapters should provide a citation to the article and a brief statement of its publication status at the time of submission of the thesis</w:t>
      </w:r>
      <w:r w:rsidR="00D620F5">
        <w:t xml:space="preserve"> or </w:t>
      </w:r>
      <w:r>
        <w:t>dissertation.</w:t>
      </w:r>
    </w:p>
    <w:p w14:paraId="23970F55" w14:textId="13659873" w:rsidR="00980AAE" w:rsidRPr="00980AAE" w:rsidRDefault="00980AAE" w:rsidP="00707334">
      <w:pPr>
        <w:pStyle w:val="List21"/>
      </w:pPr>
      <w:r w:rsidRPr="00980AAE">
        <w:rPr>
          <w:b/>
          <w:bCs/>
        </w:rPr>
        <w:t xml:space="preserve">General formatting: </w:t>
      </w:r>
      <w:r w:rsidR="00707334" w:rsidRPr="00707334">
        <w:t>Documents should follow formatting and typographic best practices and avoid common errors such as widow or orphan lines and excessive white space. Care should be taken to maintain a consistent typographic style throughout the document. Inconsistent usage of typefaces or fonts (e.g., italic, bold, etc.) are not generally acceptable. If uncertain, stick with the formatting of the provided templates.</w:t>
      </w:r>
    </w:p>
    <w:p w14:paraId="791D6902" w14:textId="77777777" w:rsidR="009B2D62" w:rsidRPr="009B2D62" w:rsidRDefault="009B2D62" w:rsidP="009B2D62">
      <w:pPr>
        <w:rPr>
          <w:lang w:eastAsia="en-US"/>
        </w:rPr>
      </w:pPr>
    </w:p>
    <w:p w14:paraId="453A299C" w14:textId="5B138029" w:rsidR="00334FBE" w:rsidRPr="00334FBE" w:rsidRDefault="00334FBE" w:rsidP="00334FBE">
      <w:pPr>
        <w:ind w:firstLine="0"/>
        <w:rPr>
          <w:lang w:eastAsia="en-US"/>
        </w:rPr>
        <w:sectPr w:rsidR="00334FBE" w:rsidRPr="00334FBE" w:rsidSect="00E16DDD">
          <w:pgSz w:w="12240" w:h="15840"/>
          <w:pgMar w:top="1440" w:right="2520" w:bottom="1440" w:left="2520" w:header="720" w:footer="720" w:gutter="0"/>
          <w:cols w:space="720"/>
          <w:docGrid w:linePitch="360"/>
        </w:sectPr>
      </w:pPr>
    </w:p>
    <w:p w14:paraId="24ABF1AE" w14:textId="522E32B3" w:rsidR="00FD23E1" w:rsidRPr="00FC2419" w:rsidRDefault="006C5E80" w:rsidP="008C292B">
      <w:pPr>
        <w:pStyle w:val="AppHeading1"/>
      </w:pPr>
      <w:bookmarkStart w:id="71" w:name="_Toc103780462"/>
      <w:r w:rsidRPr="00FC2419">
        <w:lastRenderedPageBreak/>
        <w:t>Electronic Document Submission</w:t>
      </w:r>
      <w:bookmarkEnd w:id="71"/>
    </w:p>
    <w:p w14:paraId="0752D047" w14:textId="79F987D3" w:rsidR="006C5E80" w:rsidRPr="006C5E80" w:rsidRDefault="006C5E80" w:rsidP="008C292B">
      <w:pPr>
        <w:pStyle w:val="Normal-nofirst-lineindent"/>
        <w:rPr>
          <w:lang w:eastAsia="en-US"/>
        </w:rPr>
      </w:pPr>
      <w:r w:rsidRPr="006C5E80">
        <w:rPr>
          <w:lang w:eastAsia="en-US"/>
        </w:rPr>
        <w:t xml:space="preserve">The university requires all dissertations and theses to be submitted electronically. This requires converting the </w:t>
      </w:r>
      <w:r w:rsidR="00C00AFE">
        <w:rPr>
          <w:lang w:eastAsia="en-US"/>
        </w:rPr>
        <w:t xml:space="preserve">Microsoft </w:t>
      </w:r>
      <w:r w:rsidRPr="006C5E80">
        <w:rPr>
          <w:lang w:eastAsia="en-US"/>
        </w:rPr>
        <w:t xml:space="preserve">Word document to a PDF document. This can be done using Adobe Acrobat, </w:t>
      </w:r>
      <w:r w:rsidR="00C00AFE">
        <w:rPr>
          <w:lang w:eastAsia="en-US"/>
        </w:rPr>
        <w:t xml:space="preserve">which is </w:t>
      </w:r>
      <w:r w:rsidRPr="006C5E80">
        <w:rPr>
          <w:lang w:eastAsia="en-US"/>
        </w:rPr>
        <w:t>available on computers in the CAEDM</w:t>
      </w:r>
      <w:r w:rsidR="00C00AFE">
        <w:rPr>
          <w:lang w:eastAsia="en-US"/>
        </w:rPr>
        <w:t xml:space="preserve"> labs</w:t>
      </w:r>
      <w:r w:rsidRPr="006C5E80">
        <w:rPr>
          <w:lang w:eastAsia="en-US"/>
        </w:rPr>
        <w:t>. All fonts should be embedded prior to converting to PDF.</w:t>
      </w:r>
    </w:p>
    <w:p w14:paraId="522FEADB" w14:textId="027385DC" w:rsidR="00F872F6" w:rsidRPr="002B4BF9" w:rsidRDefault="00F872F6" w:rsidP="008C292B">
      <w:pPr>
        <w:pStyle w:val="AppHeading2"/>
      </w:pPr>
      <w:bookmarkStart w:id="72" w:name="_Toc103780463"/>
      <w:r w:rsidRPr="002B4BF9">
        <w:t>Bookmarks</w:t>
      </w:r>
      <w:bookmarkEnd w:id="72"/>
    </w:p>
    <w:p w14:paraId="2B408336" w14:textId="5C84F296" w:rsidR="006C5E80" w:rsidRDefault="006C5E80" w:rsidP="008C292B">
      <w:pPr>
        <w:pStyle w:val="Normal-nofirst-lineindent"/>
      </w:pPr>
      <w:r w:rsidRPr="006C5E80">
        <w:t xml:space="preserve">The PDF document must contain bookmarks for preliminary pages plus chapter headings and subheadings, as listed in the Table of Contents. Using cross references in this </w:t>
      </w:r>
      <w:r w:rsidR="00C00AFE">
        <w:t xml:space="preserve">MS </w:t>
      </w:r>
      <w:r w:rsidRPr="006C5E80">
        <w:t xml:space="preserve">Word document automatically configures bookmarks, </w:t>
      </w:r>
      <w:r w:rsidR="00C00AFE">
        <w:t>which can be viewed in</w:t>
      </w:r>
      <w:r w:rsidRPr="006C5E80">
        <w:t xml:space="preserve"> the Navigation Pane. To view</w:t>
      </w:r>
      <w:r w:rsidR="00C00AFE">
        <w:t xml:space="preserve"> </w:t>
      </w:r>
      <w:r w:rsidRPr="006C5E80">
        <w:t>bookmarks</w:t>
      </w:r>
      <w:r w:rsidR="00C00AFE">
        <w:t xml:space="preserve"> in the Navigation Pane within MS Word, </w:t>
      </w:r>
      <w:r w:rsidR="00485803">
        <w:t>click the Navigation Pane check box under</w:t>
      </w:r>
      <w:r w:rsidRPr="006C5E80">
        <w:t xml:space="preserve"> the View Tab. </w:t>
      </w:r>
    </w:p>
    <w:p w14:paraId="6C63FA7D" w14:textId="77777777" w:rsidR="00B10E90" w:rsidRDefault="00B746FC" w:rsidP="00B10E90">
      <w:pPr>
        <w:rPr>
          <w:lang w:eastAsia="en-US"/>
        </w:rPr>
      </w:pPr>
      <w:r w:rsidRPr="006C5E80">
        <w:rPr>
          <w:lang w:eastAsia="en-US"/>
        </w:rPr>
        <w:t xml:space="preserve">In the PDF document, bookmarks should be displayed in a panel to the left of the document pages as seen in </w:t>
      </w:r>
      <w:r>
        <w:rPr>
          <w:lang w:eastAsia="en-US"/>
        </w:rPr>
        <w:t>F</w:t>
      </w:r>
      <w:r w:rsidRPr="006C5E80">
        <w:rPr>
          <w:lang w:eastAsia="en-US"/>
        </w:rPr>
        <w:t xml:space="preserve">igure </w:t>
      </w:r>
      <w:r w:rsidR="00485803">
        <w:rPr>
          <w:lang w:eastAsia="en-US"/>
        </w:rPr>
        <w:t>B</w:t>
      </w:r>
      <w:r>
        <w:rPr>
          <w:lang w:eastAsia="en-US"/>
        </w:rPr>
        <w:t>.</w:t>
      </w:r>
      <w:r w:rsidRPr="006C5E80">
        <w:rPr>
          <w:lang w:eastAsia="en-US"/>
        </w:rPr>
        <w:t>1. If</w:t>
      </w:r>
      <w:r w:rsidR="00A30264">
        <w:rPr>
          <w:lang w:eastAsia="en-US"/>
        </w:rPr>
        <w:t xml:space="preserve"> modifications</w:t>
      </w:r>
      <w:r w:rsidR="000E783D" w:rsidRPr="000E783D">
        <w:rPr>
          <w:lang w:eastAsia="en-US"/>
        </w:rPr>
        <w:t xml:space="preserve"> </w:t>
      </w:r>
      <w:r w:rsidR="000E783D" w:rsidRPr="006C5E80">
        <w:rPr>
          <w:lang w:eastAsia="en-US"/>
        </w:rPr>
        <w:t xml:space="preserve">need to be made to the bookmarks, use the </w:t>
      </w:r>
      <w:r w:rsidR="000E783D" w:rsidRPr="006C5E80">
        <w:rPr>
          <w:i/>
          <w:lang w:eastAsia="en-US"/>
        </w:rPr>
        <w:t>trash</w:t>
      </w:r>
      <w:r w:rsidR="000E783D" w:rsidRPr="006C5E80">
        <w:rPr>
          <w:lang w:eastAsia="en-US"/>
        </w:rPr>
        <w:t xml:space="preserve"> and </w:t>
      </w:r>
      <w:r w:rsidR="000E783D" w:rsidRPr="006C5E80">
        <w:rPr>
          <w:i/>
          <w:lang w:eastAsia="en-US"/>
        </w:rPr>
        <w:t>new bookmark</w:t>
      </w:r>
      <w:r w:rsidR="000E783D" w:rsidRPr="006C5E80">
        <w:rPr>
          <w:lang w:eastAsia="en-US"/>
        </w:rPr>
        <w:t xml:space="preserve"> buttons shown at the top of the bookmarks panel</w:t>
      </w:r>
      <w:r w:rsidR="000E783D">
        <w:rPr>
          <w:lang w:eastAsia="en-US"/>
        </w:rPr>
        <w:t xml:space="preserve"> within Adobe Acrobat.</w:t>
      </w:r>
    </w:p>
    <w:p w14:paraId="415C3073" w14:textId="528D878B" w:rsidR="00366CFA" w:rsidRDefault="00A30264" w:rsidP="00B10E90">
      <w:r>
        <w:rPr>
          <w:lang w:eastAsia="en-US"/>
        </w:rPr>
        <w:br/>
      </w:r>
      <w:r w:rsidR="000E783D">
        <w:rPr>
          <w:noProof/>
        </w:rPr>
        <w:drawing>
          <wp:inline distT="0" distB="0" distL="0" distR="0" wp14:anchorId="79C6EA28" wp14:editId="651F72B8">
            <wp:extent cx="4572000" cy="2373630"/>
            <wp:effectExtent l="0" t="0" r="0" b="1270"/>
            <wp:docPr id="3" name="Picture 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4572000" cy="2373630"/>
                    </a:xfrm>
                    <a:prstGeom prst="rect">
                      <a:avLst/>
                    </a:prstGeom>
                  </pic:spPr>
                </pic:pic>
              </a:graphicData>
            </a:graphic>
          </wp:inline>
        </w:drawing>
      </w:r>
    </w:p>
    <w:p w14:paraId="2B376755" w14:textId="6D9EE83A" w:rsidR="006C5E80" w:rsidRDefault="00366CFA" w:rsidP="00366CFA">
      <w:pPr>
        <w:pStyle w:val="Caption"/>
        <w:jc w:val="center"/>
      </w:pPr>
      <w:bookmarkStart w:id="73" w:name="_Toc103777247"/>
      <w:r>
        <w:t>Figure B.</w:t>
      </w:r>
      <w:fldSimple w:instr=" SEQ Figure \* ARABIC \s 1 ">
        <w:r w:rsidR="00977C36">
          <w:rPr>
            <w:noProof/>
          </w:rPr>
          <w:t>1</w:t>
        </w:r>
      </w:fldSimple>
      <w:r>
        <w:t>: PDF thesis document showing ETD bookmarks.</w:t>
      </w:r>
      <w:bookmarkEnd w:id="73"/>
    </w:p>
    <w:p w14:paraId="18BD3D43" w14:textId="6E363116" w:rsidR="000B65B4" w:rsidRDefault="00B746FC" w:rsidP="00712400">
      <w:pPr>
        <w:rPr>
          <w:lang w:eastAsia="en-US"/>
        </w:rPr>
      </w:pPr>
      <w:r w:rsidRPr="006C5E80">
        <w:rPr>
          <w:lang w:eastAsia="en-US"/>
        </w:rPr>
        <w:lastRenderedPageBreak/>
        <w:t xml:space="preserve">If assistance is needed with embedding, bookmarks, or other aspects of submitting the ETD, students may obtain assistance at the Multimedia </w:t>
      </w:r>
      <w:r w:rsidR="004A5FC5">
        <w:rPr>
          <w:lang w:eastAsia="en-US"/>
        </w:rPr>
        <w:t>L</w:t>
      </w:r>
      <w:r w:rsidRPr="006C5E80">
        <w:rPr>
          <w:lang w:eastAsia="en-US"/>
        </w:rPr>
        <w:t>ab in the HBLL.</w:t>
      </w:r>
      <w:r w:rsidR="00712400">
        <w:rPr>
          <w:lang w:eastAsia="en-US"/>
        </w:rPr>
        <w:t xml:space="preserve"> </w:t>
      </w:r>
      <w:r w:rsidR="000B65B4" w:rsidRPr="000B65B4">
        <w:t>Please note that keywords</w:t>
      </w:r>
      <w:r w:rsidR="00712400">
        <w:t xml:space="preserve"> </w:t>
      </w:r>
      <w:r w:rsidR="000B65B4" w:rsidRPr="000B65B4">
        <w:t>will be requested. They must be in lower case unless they are acronyms or proper nouns. In addition, a copy of the abstract must be inserted</w:t>
      </w:r>
      <w:r w:rsidR="000B65B4">
        <w:t>.</w:t>
      </w:r>
    </w:p>
    <w:p w14:paraId="7710F074" w14:textId="77777777" w:rsidR="00FE032B" w:rsidRDefault="00FE032B" w:rsidP="008C292B">
      <w:pPr>
        <w:sectPr w:rsidR="00FE032B" w:rsidSect="00264EBF">
          <w:pgSz w:w="12240" w:h="15840"/>
          <w:pgMar w:top="1440" w:right="2520" w:bottom="1440" w:left="2520" w:header="720" w:footer="720" w:gutter="0"/>
          <w:cols w:space="720"/>
          <w:docGrid w:linePitch="360"/>
        </w:sectPr>
      </w:pPr>
      <w:r>
        <w:br w:type="page"/>
      </w:r>
    </w:p>
    <w:p w14:paraId="19E876BC" w14:textId="242247D5" w:rsidR="00FE032B" w:rsidRDefault="00C436B4" w:rsidP="008C292B">
      <w:pPr>
        <w:pStyle w:val="AppHeading1"/>
      </w:pPr>
      <w:bookmarkStart w:id="74" w:name="_Toc103780464"/>
      <w:r>
        <w:lastRenderedPageBreak/>
        <w:t>Template</w:t>
      </w:r>
      <w:r w:rsidR="00FE032B" w:rsidRPr="00FE032B">
        <w:t xml:space="preserve"> Forma</w:t>
      </w:r>
      <w:r>
        <w:t>t Guidelines</w:t>
      </w:r>
      <w:bookmarkEnd w:id="74"/>
    </w:p>
    <w:p w14:paraId="1A7B3A5D" w14:textId="684CCDB2" w:rsidR="00C436B4" w:rsidRPr="00FE032B" w:rsidRDefault="00C436B4" w:rsidP="00C436B4">
      <w:pPr>
        <w:pStyle w:val="Normal-nofirst-lineindent"/>
      </w:pPr>
      <w:r>
        <w:t>This appendix describes formatting details for this thesis template. While it is not required that you follow exactly these details with exactness, they can be used to help you produce a well-formatted document with the look and feel of this MS Word template.</w:t>
      </w:r>
    </w:p>
    <w:p w14:paraId="40F6E668" w14:textId="7AF6938F" w:rsidR="00216F27" w:rsidRPr="004137B5" w:rsidRDefault="00216F27" w:rsidP="008C292B">
      <w:pPr>
        <w:pStyle w:val="AppHeading2"/>
      </w:pPr>
      <w:bookmarkStart w:id="75" w:name="_Toc103780465"/>
      <w:r w:rsidRPr="004137B5">
        <w:t>Document Margins</w:t>
      </w:r>
      <w:bookmarkEnd w:id="75"/>
    </w:p>
    <w:p w14:paraId="73AFFF6C" w14:textId="1E3776E1" w:rsidR="00216F27" w:rsidRPr="00216F27" w:rsidRDefault="001507E6" w:rsidP="008C292B">
      <w:pPr>
        <w:pStyle w:val="Normal-nofirst-lineindent"/>
        <w:rPr>
          <w:lang w:eastAsia="en-US"/>
        </w:rPr>
      </w:pPr>
      <w:r>
        <w:rPr>
          <w:lang w:eastAsia="en-US"/>
        </w:rPr>
        <w:t>BYU title</w:t>
      </w:r>
      <w:r w:rsidR="000D602D">
        <w:rPr>
          <w:lang w:eastAsia="en-US"/>
        </w:rPr>
        <w:t xml:space="preserve"> page</w:t>
      </w:r>
    </w:p>
    <w:p w14:paraId="0B658644" w14:textId="78A89F9A" w:rsidR="00506C54" w:rsidRDefault="00216F27" w:rsidP="00707334">
      <w:pPr>
        <w:pStyle w:val="List21"/>
      </w:pPr>
      <w:r w:rsidRPr="00216F27">
        <w:t>1</w:t>
      </w:r>
      <w:r w:rsidR="00506C54">
        <w:t>-</w:t>
      </w:r>
      <w:r w:rsidRPr="00216F27">
        <w:t xml:space="preserve">inch </w:t>
      </w:r>
      <w:r w:rsidR="00506C54">
        <w:t>top and bottom margins</w:t>
      </w:r>
    </w:p>
    <w:p w14:paraId="0A835709" w14:textId="3A8EFB4D" w:rsidR="00506C54" w:rsidRDefault="00C436B4" w:rsidP="00707334">
      <w:pPr>
        <w:pStyle w:val="List21"/>
      </w:pPr>
      <w:r>
        <w:t>1</w:t>
      </w:r>
      <w:r w:rsidR="00506C54">
        <w:t>-inch left and right margins</w:t>
      </w:r>
    </w:p>
    <w:p w14:paraId="2D602D07" w14:textId="77777777" w:rsidR="00C436B4" w:rsidRPr="00506C54" w:rsidRDefault="00C436B4" w:rsidP="00707334">
      <w:pPr>
        <w:pStyle w:val="List21"/>
        <w:numPr>
          <w:ilvl w:val="0"/>
          <w:numId w:val="0"/>
        </w:numPr>
        <w:ind w:left="720"/>
      </w:pPr>
    </w:p>
    <w:p w14:paraId="4BE809AE" w14:textId="6EB8D7DB" w:rsidR="00216F27" w:rsidRPr="00216F27" w:rsidRDefault="001507E6" w:rsidP="008C292B">
      <w:pPr>
        <w:pStyle w:val="Normal-nofirst-lineindent"/>
        <w:rPr>
          <w:lang w:eastAsia="en-US"/>
        </w:rPr>
      </w:pPr>
      <w:r>
        <w:rPr>
          <w:lang w:eastAsia="en-US"/>
        </w:rPr>
        <w:t>Custom title page</w:t>
      </w:r>
    </w:p>
    <w:p w14:paraId="1FC8362C" w14:textId="77FFD306" w:rsidR="00216F27" w:rsidRDefault="00216F27" w:rsidP="00707334">
      <w:pPr>
        <w:pStyle w:val="List21"/>
      </w:pPr>
      <w:r w:rsidRPr="00216F27">
        <w:t>1</w:t>
      </w:r>
      <w:r w:rsidR="00506C54">
        <w:t>-</w:t>
      </w:r>
      <w:r w:rsidRPr="00216F27">
        <w:t xml:space="preserve">inch </w:t>
      </w:r>
      <w:r w:rsidR="00506C54">
        <w:t>top and bottom margins</w:t>
      </w:r>
    </w:p>
    <w:p w14:paraId="2C4F8597" w14:textId="70B98A69" w:rsidR="00506C54" w:rsidRDefault="001507E6" w:rsidP="00707334">
      <w:pPr>
        <w:pStyle w:val="List21"/>
      </w:pPr>
      <w:r>
        <w:t xml:space="preserve">1 to </w:t>
      </w:r>
      <w:r w:rsidR="00C436B4">
        <w:t>1.75</w:t>
      </w:r>
      <w:r w:rsidR="00506C54">
        <w:t>-inch left and right margins</w:t>
      </w:r>
    </w:p>
    <w:p w14:paraId="7FFCD9FA" w14:textId="77777777" w:rsidR="00506C54" w:rsidRPr="00216F27" w:rsidRDefault="00506C54" w:rsidP="008B14F5">
      <w:pPr>
        <w:pStyle w:val="List1"/>
        <w:numPr>
          <w:ilvl w:val="0"/>
          <w:numId w:val="0"/>
        </w:numPr>
        <w:ind w:left="720"/>
      </w:pPr>
    </w:p>
    <w:p w14:paraId="399A51F8" w14:textId="77777777" w:rsidR="008B14F5" w:rsidRDefault="008B14F5" w:rsidP="008C292B">
      <w:pPr>
        <w:pStyle w:val="Normal-nofirst-lineindent"/>
        <w:rPr>
          <w:lang w:eastAsia="en-US"/>
        </w:rPr>
      </w:pPr>
      <w:r>
        <w:rPr>
          <w:lang w:eastAsia="en-US"/>
        </w:rPr>
        <w:t xml:space="preserve">Front matter pages (abstract, acknowledgements, table of contents, list of figures, list of tables, nomenclature) </w:t>
      </w:r>
    </w:p>
    <w:p w14:paraId="0295D84F" w14:textId="77777777" w:rsidR="008B14F5" w:rsidRPr="00216F27" w:rsidRDefault="008B14F5" w:rsidP="00707334">
      <w:pPr>
        <w:pStyle w:val="List21"/>
      </w:pPr>
      <w:r w:rsidRPr="007A3F7D">
        <w:t>2-inch</w:t>
      </w:r>
      <w:r w:rsidRPr="00216F27">
        <w:t xml:space="preserve"> top</w:t>
      </w:r>
      <w:r>
        <w:t xml:space="preserve"> margin</w:t>
      </w:r>
    </w:p>
    <w:p w14:paraId="4997F06B" w14:textId="77777777" w:rsidR="008B14F5" w:rsidRDefault="008B14F5" w:rsidP="00707334">
      <w:pPr>
        <w:pStyle w:val="List21"/>
      </w:pPr>
      <w:r w:rsidRPr="00216F27">
        <w:t>1</w:t>
      </w:r>
      <w:r>
        <w:t>-</w:t>
      </w:r>
      <w:r w:rsidRPr="00216F27">
        <w:t xml:space="preserve">inch </w:t>
      </w:r>
      <w:r>
        <w:t>bottom margin</w:t>
      </w:r>
    </w:p>
    <w:p w14:paraId="64EF170B" w14:textId="77777777" w:rsidR="008B14F5" w:rsidRPr="00216F27" w:rsidRDefault="008B14F5" w:rsidP="00707334">
      <w:pPr>
        <w:pStyle w:val="List21"/>
      </w:pPr>
      <w:r>
        <w:t>1.75-inch left and right margins</w:t>
      </w:r>
    </w:p>
    <w:p w14:paraId="7EE6FC73" w14:textId="77777777" w:rsidR="008B14F5" w:rsidRDefault="008B14F5" w:rsidP="008B14F5">
      <w:pPr>
        <w:pStyle w:val="Normal-nofirst-lineindent"/>
        <w:ind w:left="720"/>
        <w:rPr>
          <w:lang w:eastAsia="en-US"/>
        </w:rPr>
      </w:pPr>
    </w:p>
    <w:p w14:paraId="5ED30748" w14:textId="11F14570" w:rsidR="00216F27" w:rsidRPr="00216F27" w:rsidRDefault="00216F27" w:rsidP="008C292B">
      <w:pPr>
        <w:pStyle w:val="Normal-nofirst-lineindent"/>
        <w:rPr>
          <w:lang w:eastAsia="en-US"/>
        </w:rPr>
      </w:pPr>
      <w:r w:rsidRPr="00216F27">
        <w:rPr>
          <w:lang w:eastAsia="en-US"/>
        </w:rPr>
        <w:t xml:space="preserve">Chapter title pages, Reference title page, Appendix title </w:t>
      </w:r>
      <w:r w:rsidR="008B14F5">
        <w:rPr>
          <w:lang w:eastAsia="en-US"/>
        </w:rPr>
        <w:t>pages</w:t>
      </w:r>
    </w:p>
    <w:p w14:paraId="60CB3211" w14:textId="0D74B520" w:rsidR="00216F27" w:rsidRPr="00216F27" w:rsidRDefault="00216F27" w:rsidP="00707334">
      <w:pPr>
        <w:pStyle w:val="List21"/>
      </w:pPr>
      <w:r w:rsidRPr="007A3F7D">
        <w:t>2</w:t>
      </w:r>
      <w:r w:rsidR="00506C54" w:rsidRPr="007A3F7D">
        <w:t>-</w:t>
      </w:r>
      <w:r w:rsidRPr="007A3F7D">
        <w:t>inch</w:t>
      </w:r>
      <w:r w:rsidRPr="00216F27">
        <w:t xml:space="preserve"> top</w:t>
      </w:r>
      <w:r w:rsidR="00506C54">
        <w:t xml:space="preserve"> margin</w:t>
      </w:r>
    </w:p>
    <w:p w14:paraId="6E4C9901" w14:textId="047041AD" w:rsidR="00216F27" w:rsidRDefault="00216F27" w:rsidP="00707334">
      <w:pPr>
        <w:pStyle w:val="List21"/>
      </w:pPr>
      <w:r w:rsidRPr="00216F27">
        <w:t>1</w:t>
      </w:r>
      <w:r w:rsidR="00506C54">
        <w:t>-</w:t>
      </w:r>
      <w:r w:rsidRPr="00216F27">
        <w:t xml:space="preserve">inch </w:t>
      </w:r>
      <w:r w:rsidR="00506C54">
        <w:t>bottom margin</w:t>
      </w:r>
    </w:p>
    <w:p w14:paraId="61943DFF" w14:textId="48C00D2E" w:rsidR="00506C54" w:rsidRPr="00216F27" w:rsidRDefault="001507E6" w:rsidP="00707334">
      <w:pPr>
        <w:pStyle w:val="List21"/>
      </w:pPr>
      <w:r>
        <w:t>1.75</w:t>
      </w:r>
      <w:r w:rsidR="00506C54">
        <w:t>-inch left and right margins</w:t>
      </w:r>
    </w:p>
    <w:p w14:paraId="472A3CF4" w14:textId="4AE7C570" w:rsidR="00216F27" w:rsidRPr="004137B5" w:rsidRDefault="00216F27" w:rsidP="008C292B">
      <w:pPr>
        <w:pStyle w:val="AppHeading2"/>
      </w:pPr>
      <w:bookmarkStart w:id="76" w:name="_Toc103780466"/>
      <w:r w:rsidRPr="004137B5">
        <w:t>Page Numbering</w:t>
      </w:r>
      <w:bookmarkEnd w:id="76"/>
    </w:p>
    <w:p w14:paraId="7AF1AB0B" w14:textId="77777777" w:rsidR="00216F27" w:rsidRPr="00216F27" w:rsidRDefault="00216F27" w:rsidP="00707334">
      <w:pPr>
        <w:pStyle w:val="List21"/>
      </w:pPr>
      <w:r w:rsidRPr="00216F27">
        <w:t>Page numbers are centered at the bottom of the page.</w:t>
      </w:r>
    </w:p>
    <w:p w14:paraId="243BB04C" w14:textId="1AFF5C5B" w:rsidR="00216F27" w:rsidRPr="00216F27" w:rsidRDefault="00216F27" w:rsidP="00707334">
      <w:pPr>
        <w:pStyle w:val="List21"/>
      </w:pPr>
      <w:r w:rsidRPr="00216F27">
        <w:t xml:space="preserve">Counting begins with the </w:t>
      </w:r>
      <w:r w:rsidR="00CC1FF5">
        <w:t>t</w:t>
      </w:r>
      <w:r w:rsidRPr="00216F27">
        <w:t xml:space="preserve">itle </w:t>
      </w:r>
      <w:r w:rsidR="001B0BAB">
        <w:t>p</w:t>
      </w:r>
      <w:r w:rsidRPr="00216F27">
        <w:t>age.</w:t>
      </w:r>
    </w:p>
    <w:p w14:paraId="20E7225C" w14:textId="698AC727" w:rsidR="00216F27" w:rsidRPr="00216F27" w:rsidRDefault="00216F27" w:rsidP="00707334">
      <w:pPr>
        <w:pStyle w:val="List21"/>
      </w:pPr>
      <w:r w:rsidRPr="00216F27">
        <w:lastRenderedPageBreak/>
        <w:t xml:space="preserve">Page numbers do not appear on the page until the </w:t>
      </w:r>
      <w:r w:rsidR="00AA4DE5">
        <w:t>t</w:t>
      </w:r>
      <w:r w:rsidRPr="00216F27">
        <w:t xml:space="preserve">able of </w:t>
      </w:r>
      <w:r w:rsidR="00AA4DE5">
        <w:t>c</w:t>
      </w:r>
      <w:r w:rsidRPr="00216F27">
        <w:t>ontents (</w:t>
      </w:r>
      <w:r w:rsidR="00AA4DE5">
        <w:t>page v</w:t>
      </w:r>
      <w:r w:rsidR="00435AFB">
        <w:t xml:space="preserve"> in this template example</w:t>
      </w:r>
      <w:r w:rsidRPr="00216F27">
        <w:t>).</w:t>
      </w:r>
    </w:p>
    <w:p w14:paraId="5E1DF997" w14:textId="65B813EC" w:rsidR="00216F27" w:rsidRPr="00216F27" w:rsidRDefault="00216F27" w:rsidP="00707334">
      <w:pPr>
        <w:pStyle w:val="List21"/>
      </w:pPr>
      <w:r w:rsidRPr="00216F27">
        <w:t xml:space="preserve">Use Roman </w:t>
      </w:r>
      <w:r w:rsidR="00AA4DE5">
        <w:t>n</w:t>
      </w:r>
      <w:r w:rsidRPr="00216F27">
        <w:t>umerals (</w:t>
      </w:r>
      <w:proofErr w:type="spellStart"/>
      <w:r w:rsidRPr="00216F27">
        <w:t>i</w:t>
      </w:r>
      <w:proofErr w:type="spellEnd"/>
      <w:r w:rsidRPr="00216F27">
        <w:t xml:space="preserve">, ii, iii ...) for the </w:t>
      </w:r>
      <w:r w:rsidR="00AA4DE5">
        <w:t>t</w:t>
      </w:r>
      <w:r w:rsidRPr="00216F27">
        <w:t xml:space="preserve">able of </w:t>
      </w:r>
      <w:r w:rsidR="00AA4DE5">
        <w:t>c</w:t>
      </w:r>
      <w:r w:rsidRPr="00216F27">
        <w:t>ontents and the pages thereafter until Chapter 1</w:t>
      </w:r>
      <w:r w:rsidR="00AA4DE5">
        <w:t xml:space="preserve"> begins</w:t>
      </w:r>
      <w:r w:rsidRPr="00216F27">
        <w:t xml:space="preserve">.  </w:t>
      </w:r>
    </w:p>
    <w:p w14:paraId="15EC2A44" w14:textId="416D9B92" w:rsidR="00BC7458" w:rsidRDefault="00216F27" w:rsidP="00707334">
      <w:pPr>
        <w:pStyle w:val="List21"/>
        <w:rPr>
          <w:rStyle w:val="Heading2Char"/>
          <w:rFonts w:eastAsiaTheme="minorEastAsia" w:cstheme="minorBidi"/>
          <w:b/>
          <w:szCs w:val="22"/>
        </w:rPr>
      </w:pPr>
      <w:r w:rsidRPr="00216F27">
        <w:t xml:space="preserve">Use Arabic numbers (1, 2, 3 ...) beginning with Chapter 1. Be sure numbers appear on </w:t>
      </w:r>
      <w:r w:rsidR="00AA4DE5">
        <w:rPr>
          <w:i/>
          <w:iCs/>
        </w:rPr>
        <w:t>all</w:t>
      </w:r>
      <w:r w:rsidRPr="00216F27">
        <w:t xml:space="preserve"> pages once numbering begins.</w:t>
      </w:r>
      <w:r w:rsidRPr="00BC7458">
        <w:rPr>
          <w:rFonts w:cs="Times New Roman"/>
          <w:sz w:val="24"/>
          <w:szCs w:val="24"/>
        </w:rPr>
        <w:t xml:space="preserve"> </w:t>
      </w:r>
    </w:p>
    <w:p w14:paraId="71091CCF" w14:textId="05378DA8" w:rsidR="00BC7458" w:rsidRPr="004137B5" w:rsidRDefault="00BC7458" w:rsidP="008C292B">
      <w:pPr>
        <w:pStyle w:val="AppHeading2"/>
      </w:pPr>
      <w:bookmarkStart w:id="77" w:name="_Toc103780467"/>
      <w:r w:rsidRPr="004137B5">
        <w:t>Line Spacing</w:t>
      </w:r>
      <w:bookmarkEnd w:id="77"/>
    </w:p>
    <w:p w14:paraId="49DF5D85" w14:textId="044091AD" w:rsidR="00BC7458" w:rsidRPr="00BC7458" w:rsidRDefault="00AA4DE5" w:rsidP="008C292B">
      <w:pPr>
        <w:pStyle w:val="Normal-nofirst-lineindent"/>
        <w:rPr>
          <w:lang w:eastAsia="en-US"/>
        </w:rPr>
      </w:pPr>
      <w:r>
        <w:rPr>
          <w:lang w:eastAsia="en-US"/>
        </w:rPr>
        <w:t>The document should be single</w:t>
      </w:r>
      <w:r w:rsidR="008B14F5">
        <w:rPr>
          <w:lang w:eastAsia="en-US"/>
        </w:rPr>
        <w:t>-</w:t>
      </w:r>
      <w:r>
        <w:rPr>
          <w:lang w:eastAsia="en-US"/>
        </w:rPr>
        <w:t xml:space="preserve">spaced </w:t>
      </w:r>
      <w:r w:rsidR="00E8280F">
        <w:rPr>
          <w:lang w:eastAsia="en-US"/>
        </w:rPr>
        <w:t>except for</w:t>
      </w:r>
      <w:r>
        <w:rPr>
          <w:lang w:eastAsia="en-US"/>
        </w:rPr>
        <w:t xml:space="preserve"> space around titles, headings, subheadings, figures, tables, and equations as described below</w:t>
      </w:r>
      <w:r w:rsidR="00BC7458" w:rsidRPr="00BC7458">
        <w:rPr>
          <w:lang w:eastAsia="en-US"/>
        </w:rPr>
        <w:t xml:space="preserve">. </w:t>
      </w:r>
      <w:r>
        <w:rPr>
          <w:lang w:eastAsia="en-US"/>
        </w:rPr>
        <w:t xml:space="preserve">Please note that the document styles </w:t>
      </w:r>
      <w:r w:rsidR="006739B3">
        <w:rPr>
          <w:lang w:eastAsia="en-US"/>
        </w:rPr>
        <w:t xml:space="preserve">in this template </w:t>
      </w:r>
      <w:r>
        <w:rPr>
          <w:lang w:eastAsia="en-US"/>
        </w:rPr>
        <w:t>(e.g., Normal, Heading 1, Heading 2</w:t>
      </w:r>
      <w:r w:rsidR="006739B3">
        <w:rPr>
          <w:lang w:eastAsia="en-US"/>
        </w:rPr>
        <w:t>, Equation number, etc.) have been defined to conform to these requirements.</w:t>
      </w:r>
    </w:p>
    <w:p w14:paraId="500E6360" w14:textId="0B52D0A4" w:rsidR="00BC7458" w:rsidRPr="007A3F7D" w:rsidRDefault="00BC7458" w:rsidP="00707334">
      <w:pPr>
        <w:pStyle w:val="List21"/>
      </w:pPr>
      <w:r w:rsidRPr="007A3F7D">
        <w:t>Two</w:t>
      </w:r>
      <w:r w:rsidR="0063042E" w:rsidRPr="007A3F7D">
        <w:t>-</w:t>
      </w:r>
      <w:r w:rsidRPr="007A3F7D">
        <w:t xml:space="preserve">inch margin </w:t>
      </w:r>
      <w:r w:rsidR="00AA4DE5" w:rsidRPr="007A3F7D">
        <w:t xml:space="preserve">above </w:t>
      </w:r>
      <w:r w:rsidRPr="007A3F7D">
        <w:t>chapter titles</w:t>
      </w:r>
      <w:r w:rsidR="005A27C1" w:rsidRPr="007A3F7D">
        <w:t xml:space="preserve"> (144 pts</w:t>
      </w:r>
      <w:r w:rsidR="0020279D">
        <w:t>, Heading 1 style)</w:t>
      </w:r>
      <w:r w:rsidR="005A27C1" w:rsidRPr="007A3F7D">
        <w:t>.</w:t>
      </w:r>
    </w:p>
    <w:p w14:paraId="53073C54" w14:textId="031ADF26" w:rsidR="00BC7458" w:rsidRPr="00BC7458" w:rsidRDefault="00BF0D61" w:rsidP="00707334">
      <w:pPr>
        <w:pStyle w:val="List21"/>
      </w:pPr>
      <w:r>
        <w:t>2/3</w:t>
      </w:r>
      <w:r w:rsidR="006739B3" w:rsidRPr="007A3F7D">
        <w:t xml:space="preserve"> inch</w:t>
      </w:r>
      <w:r w:rsidR="006739B3">
        <w:t xml:space="preserve"> of space after </w:t>
      </w:r>
      <w:r w:rsidR="00BC7458" w:rsidRPr="00BC7458">
        <w:t>chapter titles (</w:t>
      </w:r>
      <w:r w:rsidR="00304501">
        <w:t>48</w:t>
      </w:r>
      <w:r w:rsidR="006739B3">
        <w:t xml:space="preserve"> p</w:t>
      </w:r>
      <w:r w:rsidR="005A27C1">
        <w:t>t</w:t>
      </w:r>
      <w:r w:rsidR="006739B3">
        <w:t>s</w:t>
      </w:r>
      <w:r w:rsidR="0020279D">
        <w:t>, Heading 1 style</w:t>
      </w:r>
      <w:r w:rsidR="00BC7458" w:rsidRPr="00BC7458">
        <w:t>).</w:t>
      </w:r>
    </w:p>
    <w:p w14:paraId="30BB7BF0" w14:textId="522AB67E" w:rsidR="005A27C1" w:rsidRPr="005A27C1" w:rsidRDefault="005A27C1" w:rsidP="00707334">
      <w:pPr>
        <w:pStyle w:val="List21"/>
      </w:pPr>
      <w:r>
        <w:t>18 pts before level 2 sub</w:t>
      </w:r>
      <w:r w:rsidR="00BC7458" w:rsidRPr="00BC7458">
        <w:t>headings</w:t>
      </w:r>
      <w:r w:rsidR="0020279D">
        <w:t xml:space="preserve"> (Heading 2 style)</w:t>
      </w:r>
      <w:r>
        <w:t>.</w:t>
      </w:r>
    </w:p>
    <w:p w14:paraId="1A428B2C" w14:textId="4C66C224" w:rsidR="005A27C1" w:rsidRDefault="005A27C1" w:rsidP="00707334">
      <w:pPr>
        <w:pStyle w:val="List21"/>
      </w:pPr>
      <w:r>
        <w:t>6 pts</w:t>
      </w:r>
      <w:r w:rsidR="00BC7458" w:rsidRPr="00BC7458">
        <w:t xml:space="preserve"> after</w:t>
      </w:r>
      <w:r>
        <w:t xml:space="preserve"> level 2</w:t>
      </w:r>
      <w:r w:rsidR="00BC7458" w:rsidRPr="00BC7458">
        <w:t xml:space="preserve"> subheadings</w:t>
      </w:r>
      <w:r w:rsidR="002A4845">
        <w:t xml:space="preserve"> (Heading 2 style)</w:t>
      </w:r>
      <w:r w:rsidR="00BC7458" w:rsidRPr="00BC7458">
        <w:t>.</w:t>
      </w:r>
    </w:p>
    <w:p w14:paraId="457EF4FA" w14:textId="5BF4C23B" w:rsidR="005A27C1" w:rsidRDefault="005A27C1" w:rsidP="00707334">
      <w:pPr>
        <w:pStyle w:val="List21"/>
      </w:pPr>
      <w:r>
        <w:t>12 pts before level 3 subheadings</w:t>
      </w:r>
      <w:r w:rsidR="002A4845">
        <w:t xml:space="preserve"> (Heading 3 style)</w:t>
      </w:r>
    </w:p>
    <w:p w14:paraId="36335D13" w14:textId="56195903" w:rsidR="005A27C1" w:rsidRPr="005A27C1" w:rsidRDefault="0020279D" w:rsidP="00707334">
      <w:pPr>
        <w:pStyle w:val="List21"/>
      </w:pPr>
      <w:r>
        <w:t>3</w:t>
      </w:r>
      <w:r w:rsidR="005A27C1">
        <w:t xml:space="preserve"> pts after level 3 subheadings.</w:t>
      </w:r>
      <w:r w:rsidR="002A4845">
        <w:t xml:space="preserve"> (Heading 3 style)</w:t>
      </w:r>
    </w:p>
    <w:p w14:paraId="43A4E789" w14:textId="6C345ED8" w:rsidR="00BC7458" w:rsidRDefault="00716774" w:rsidP="00707334">
      <w:pPr>
        <w:pStyle w:val="List21"/>
      </w:pPr>
      <w:r>
        <w:t xml:space="preserve">12 pts (1 carriage return with </w:t>
      </w:r>
      <w:commentRangeStart w:id="78"/>
      <w:r>
        <w:t>11</w:t>
      </w:r>
      <w:r w:rsidR="0095625E">
        <w:t>-</w:t>
      </w:r>
      <w:r>
        <w:t>pt font</w:t>
      </w:r>
      <w:commentRangeEnd w:id="78"/>
      <w:r w:rsidR="005D6300">
        <w:rPr>
          <w:rStyle w:val="CommentReference"/>
        </w:rPr>
        <w:commentReference w:id="78"/>
      </w:r>
      <w:r>
        <w:t>)</w:t>
      </w:r>
      <w:r w:rsidR="00BC7458" w:rsidRPr="00BC7458">
        <w:t xml:space="preserve"> before</w:t>
      </w:r>
      <w:r>
        <w:t xml:space="preserve"> </w:t>
      </w:r>
      <w:r w:rsidR="00BC7458" w:rsidRPr="00BC7458">
        <w:t>figure</w:t>
      </w:r>
      <w:r>
        <w:t>s</w:t>
      </w:r>
    </w:p>
    <w:p w14:paraId="2BCC25B8" w14:textId="166AFBD3" w:rsidR="00716774" w:rsidRPr="00716774" w:rsidRDefault="002A4845" w:rsidP="00707334">
      <w:pPr>
        <w:pStyle w:val="List21"/>
      </w:pPr>
      <w:r>
        <w:t>6</w:t>
      </w:r>
      <w:r w:rsidR="00716774">
        <w:t xml:space="preserve"> pts between figure and caption, 1</w:t>
      </w:r>
      <w:r>
        <w:t>2</w:t>
      </w:r>
      <w:r w:rsidR="00716774">
        <w:t xml:space="preserve"> pts between figure and following text</w:t>
      </w:r>
      <w:r>
        <w:t xml:space="preserve"> (Caption style)</w:t>
      </w:r>
    </w:p>
    <w:p w14:paraId="285347AA" w14:textId="4E14962F" w:rsidR="00BC7458" w:rsidRDefault="00B553B3" w:rsidP="00707334">
      <w:pPr>
        <w:pStyle w:val="List21"/>
      </w:pPr>
      <w:r>
        <w:t xml:space="preserve">12 </w:t>
      </w:r>
      <w:r w:rsidR="005D6300">
        <w:t xml:space="preserve">pts before table caption, </w:t>
      </w:r>
      <w:r>
        <w:t>6</w:t>
      </w:r>
      <w:r w:rsidR="005D6300">
        <w:t xml:space="preserve"> pts between caption and table</w:t>
      </w:r>
    </w:p>
    <w:p w14:paraId="10C0042F" w14:textId="50D854C1" w:rsidR="005D6300" w:rsidRPr="005D6300" w:rsidRDefault="005D6300" w:rsidP="00707334">
      <w:pPr>
        <w:pStyle w:val="List21"/>
      </w:pPr>
      <w:r>
        <w:t>12 pts between table and following text</w:t>
      </w:r>
    </w:p>
    <w:p w14:paraId="1DF116E2" w14:textId="7AFAD4FE" w:rsidR="00BC7458" w:rsidRDefault="005D6300" w:rsidP="00707334">
      <w:pPr>
        <w:pStyle w:val="List21"/>
      </w:pPr>
      <w:r>
        <w:t>6 pts</w:t>
      </w:r>
      <w:r w:rsidR="00BC7458" w:rsidRPr="00BC7458">
        <w:t xml:space="preserve"> before and after equations</w:t>
      </w:r>
      <w:r w:rsidR="002A4845">
        <w:t xml:space="preserve"> (Equation number style)</w:t>
      </w:r>
    </w:p>
    <w:p w14:paraId="03CA0100" w14:textId="6780F12A" w:rsidR="001E72A9" w:rsidRPr="00BC7458" w:rsidRDefault="001E72A9" w:rsidP="00707334">
      <w:pPr>
        <w:pStyle w:val="List21"/>
      </w:pPr>
      <w:r>
        <w:t>No additional spacing is inserted between consecutive paragraphs, however the first paragraph below a section heading is not indented (Normal – no first-line indent style), while subsequent paragraphs are indented by 0.25 in. (Normal style)</w:t>
      </w:r>
    </w:p>
    <w:p w14:paraId="45079293" w14:textId="31B8DE50" w:rsidR="00BC7458" w:rsidRPr="00BC7458" w:rsidRDefault="00B553B3" w:rsidP="00707334">
      <w:pPr>
        <w:pStyle w:val="List21"/>
      </w:pPr>
      <w:r>
        <w:t>Avoid leaving</w:t>
      </w:r>
      <w:r w:rsidR="00BC7458" w:rsidRPr="00BC7458">
        <w:t xml:space="preserve"> a single line of text</w:t>
      </w:r>
      <w:r w:rsidR="00AA4DE5">
        <w:t xml:space="preserve"> </w:t>
      </w:r>
      <w:r w:rsidR="00BC7458" w:rsidRPr="00BC7458">
        <w:t>or a subheading alone on the top (widow) or bottom (orphan) of a page</w:t>
      </w:r>
    </w:p>
    <w:p w14:paraId="6D556FFE" w14:textId="0636692B" w:rsidR="005A27C1" w:rsidRPr="005A27C1" w:rsidRDefault="00B553B3" w:rsidP="00707334">
      <w:pPr>
        <w:pStyle w:val="List21"/>
      </w:pPr>
      <w:r>
        <w:t>Avoid leaving</w:t>
      </w:r>
      <w:r w:rsidR="00BC7458" w:rsidRPr="00BC7458">
        <w:t xml:space="preserve"> more than </w:t>
      </w:r>
      <w:r w:rsidR="00E154B6">
        <w:t xml:space="preserve">1 inch of extra </w:t>
      </w:r>
      <w:r w:rsidR="00BC7458" w:rsidRPr="00BC7458">
        <w:t xml:space="preserve">white space remaining </w:t>
      </w:r>
      <w:r w:rsidR="00E154B6">
        <w:t>on the bottom of</w:t>
      </w:r>
      <w:r w:rsidR="00BC7458" w:rsidRPr="00BC7458">
        <w:t xml:space="preserve"> a page unless it’s</w:t>
      </w:r>
      <w:r w:rsidR="00E154B6">
        <w:t xml:space="preserve"> at</w:t>
      </w:r>
      <w:r w:rsidR="00BC7458" w:rsidRPr="00BC7458">
        <w:t xml:space="preserve"> the end of a chapter</w:t>
      </w:r>
    </w:p>
    <w:p w14:paraId="27CB51E5" w14:textId="6FDAFA2C" w:rsidR="006B2B6A" w:rsidRDefault="006B2B6A" w:rsidP="008C292B">
      <w:pPr>
        <w:rPr>
          <w:lang w:eastAsia="en-US"/>
        </w:rPr>
      </w:pPr>
    </w:p>
    <w:sectPr w:rsidR="006B2B6A" w:rsidSect="00264EBF">
      <w:pgSz w:w="12240" w:h="15840"/>
      <w:pgMar w:top="1440" w:right="2520" w:bottom="1440" w:left="25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Engineering" w:date="2022-05-20T12:45:00Z" w:initials="ENG">
    <w:p w14:paraId="2E817A20" w14:textId="4F5D1855" w:rsidR="007230A9" w:rsidRDefault="007230A9">
      <w:pPr>
        <w:pStyle w:val="CommentText"/>
      </w:pPr>
      <w:r>
        <w:rPr>
          <w:rStyle w:val="CommentReference"/>
        </w:rPr>
        <w:annotationRef/>
      </w:r>
      <w:r>
        <w:t>You can hide these comments in the side margin by changing the Simple Markup option in the Tracking section of the Review tab to No Markup.</w:t>
      </w:r>
    </w:p>
  </w:comment>
  <w:comment w:id="1" w:author="Engineering" w:date="2020-08-21T15:43:00Z" w:initials="ENG">
    <w:p w14:paraId="1A7CE5A1" w14:textId="33DEE0C5" w:rsidR="003C166E" w:rsidRDefault="003C166E" w:rsidP="008C292B">
      <w:pPr>
        <w:pStyle w:val="CommentText"/>
      </w:pPr>
      <w:r>
        <w:rPr>
          <w:rStyle w:val="CommentReference"/>
        </w:rPr>
        <w:annotationRef/>
      </w:r>
      <w:r>
        <w:t>Font selection: Font must be a conservative serif-style font (e.g., Times New Roman, Palatino, Garamond), size 11 pt. Font and font size must be uniform throughout the document.</w:t>
      </w:r>
    </w:p>
    <w:p w14:paraId="4E63A29B" w14:textId="77777777" w:rsidR="003C166E" w:rsidRDefault="003C166E" w:rsidP="008C292B">
      <w:pPr>
        <w:pStyle w:val="CommentText"/>
      </w:pPr>
    </w:p>
    <w:p w14:paraId="67BBFED6" w14:textId="076B5917" w:rsidR="003C166E" w:rsidRDefault="003C166E" w:rsidP="008C292B">
      <w:pPr>
        <w:pStyle w:val="CommentText"/>
      </w:pPr>
      <w:r>
        <w:t>If the title is longer than 4.5 inches, it must be placed on two or three lines, inverted pyramid style.</w:t>
      </w:r>
    </w:p>
    <w:p w14:paraId="684B26B3" w14:textId="77777777" w:rsidR="003C166E" w:rsidRDefault="003C166E" w:rsidP="008C292B">
      <w:pPr>
        <w:pStyle w:val="CommentText"/>
      </w:pPr>
    </w:p>
    <w:p w14:paraId="0BA948CC" w14:textId="7A607D94" w:rsidR="006F4AC0" w:rsidRPr="006F4AC0" w:rsidRDefault="003C166E" w:rsidP="006F4AC0">
      <w:pPr>
        <w:pStyle w:val="CommentText"/>
        <w:rPr>
          <w:rFonts w:ascii="Consolas" w:hAnsi="Consolas" w:cs="Consolas"/>
          <w:color w:val="0563C1" w:themeColor="hyperlink"/>
          <w:sz w:val="21"/>
          <w:szCs w:val="21"/>
          <w:u w:val="single"/>
        </w:rPr>
      </w:pPr>
      <w:r>
        <w:t xml:space="preserve">The BYU Graduate Studies Office stipulates the exact format of the title page. For information on the title page style, please see </w:t>
      </w:r>
      <w:hyperlink r:id="rId1" w:history="1">
        <w:r w:rsidR="006F4AC0" w:rsidRPr="005E76E9">
          <w:rPr>
            <w:rStyle w:val="Hyperlink"/>
          </w:rPr>
          <w:t>https://gradstudies.byu.edu/</w:t>
        </w:r>
        <w:r w:rsidR="006F4AC0" w:rsidRPr="005E76E9">
          <w:rPr>
            <w:rStyle w:val="Hyperlink"/>
          </w:rPr>
          <w:br/>
          <w:t>academics/thesis-and-dissertation</w:t>
        </w:r>
      </w:hyperlink>
    </w:p>
  </w:comment>
  <w:comment w:id="2" w:author="Engineering" w:date="2020-08-21T15:47:00Z" w:initials="ENG">
    <w:p w14:paraId="76D4418D" w14:textId="3A9DBC62" w:rsidR="003C166E" w:rsidRDefault="003C166E" w:rsidP="008C292B">
      <w:pPr>
        <w:pStyle w:val="CommentText"/>
      </w:pPr>
      <w:r>
        <w:rPr>
          <w:rStyle w:val="CommentReference"/>
        </w:rPr>
        <w:annotationRef/>
      </w:r>
      <w:r>
        <w:t>List student name as it appears in AIM. Center the name vertically between the title and the following statement.</w:t>
      </w:r>
    </w:p>
  </w:comment>
  <w:comment w:id="3" w:author="Engineering" w:date="2020-08-21T15:48:00Z" w:initials="ENG">
    <w:p w14:paraId="5050D5BD" w14:textId="1296FEBB" w:rsidR="003C166E" w:rsidRDefault="003C166E" w:rsidP="008C292B">
      <w:pPr>
        <w:pStyle w:val="CommentText"/>
      </w:pPr>
      <w:r>
        <w:rPr>
          <w:rStyle w:val="CommentReference"/>
        </w:rPr>
        <w:annotationRef/>
      </w:r>
      <w:r>
        <w:t>List committee member names as they appear on the faculty profile on the department website.</w:t>
      </w:r>
    </w:p>
  </w:comment>
  <w:comment w:id="4" w:author="Engineering" w:date="2020-08-21T15:49:00Z" w:initials="ENG">
    <w:p w14:paraId="1A11FE11" w14:textId="2C1F609D" w:rsidR="003C166E" w:rsidRDefault="003C166E" w:rsidP="008C292B">
      <w:pPr>
        <w:pStyle w:val="CommentText"/>
      </w:pPr>
      <w:r>
        <w:rPr>
          <w:rStyle w:val="CommentReference"/>
        </w:rPr>
        <w:annotationRef/>
      </w:r>
      <w:r>
        <w:t>Do not include page numbers until the Table of Contents.</w:t>
      </w:r>
    </w:p>
  </w:comment>
  <w:comment w:id="5" w:author="Engineering" w:date="2022-05-19T09:48:00Z" w:initials="ENG">
    <w:p w14:paraId="6F1F28BA" w14:textId="722F6EF0" w:rsidR="003C166E" w:rsidRDefault="003C166E">
      <w:pPr>
        <w:pStyle w:val="CommentText"/>
      </w:pPr>
      <w:r>
        <w:rPr>
          <w:rStyle w:val="CommentReference"/>
        </w:rPr>
        <w:annotationRef/>
      </w:r>
      <w:r>
        <w:t>This custom title page is optional. It provides an opportunity to be creative with text and graphics to convey the research topic. Required information: Title, student name, degree, BYU Engineering logo.</w:t>
      </w:r>
    </w:p>
  </w:comment>
  <w:comment w:id="8" w:author="Engineering" w:date="2020-08-21T15:41:00Z" w:initials="ENG">
    <w:p w14:paraId="5CA8AF23" w14:textId="3CFD41C6" w:rsidR="003C166E" w:rsidRDefault="003C166E" w:rsidP="008C292B">
      <w:pPr>
        <w:pStyle w:val="CommentText"/>
      </w:pPr>
      <w:r>
        <w:rPr>
          <w:rStyle w:val="CommentReference"/>
        </w:rPr>
        <w:annotationRef/>
      </w:r>
      <w:r>
        <w:t>This paragraph is in the Normal style except the first line is not indented. The style name is Normal – no first-line indent. This style is used in the first paragraph of a new chapter, section, or subsection.</w:t>
      </w:r>
    </w:p>
  </w:comment>
  <w:comment w:id="9" w:author="Engineering" w:date="2020-08-21T15:39:00Z" w:initials="ENG">
    <w:p w14:paraId="796D0EE4" w14:textId="76DADD37" w:rsidR="003C166E" w:rsidRDefault="003C166E" w:rsidP="008C292B">
      <w:pPr>
        <w:pStyle w:val="CommentText"/>
      </w:pPr>
      <w:r>
        <w:rPr>
          <w:rStyle w:val="CommentReference"/>
        </w:rPr>
        <w:annotationRef/>
      </w:r>
      <w:r>
        <w:t xml:space="preserve">This paragraph is in the Normal style. Notice the 0.25-inch indent in the first line. The Normal style is the style for the body text of the document. It is single spaced with </w:t>
      </w:r>
      <w:r w:rsidR="00753D74">
        <w:t>1.75</w:t>
      </w:r>
      <w:r>
        <w:t>-inch margins (for an 11 pt font).</w:t>
      </w:r>
    </w:p>
  </w:comment>
  <w:comment w:id="10" w:author="Engineering" w:date="2020-08-21T15:59:00Z" w:initials="ENG">
    <w:p w14:paraId="24A023C1" w14:textId="449A5187" w:rsidR="003C166E" w:rsidRDefault="003C166E" w:rsidP="008C292B">
      <w:pPr>
        <w:pStyle w:val="CommentText"/>
      </w:pPr>
      <w:r>
        <w:rPr>
          <w:rStyle w:val="CommentReference"/>
        </w:rPr>
        <w:annotationRef/>
      </w:r>
      <w:r>
        <w:t>To demonstrate formatting, random Latin gibberish will be used for text in some places.</w:t>
      </w:r>
    </w:p>
  </w:comment>
  <w:comment w:id="11" w:author="Engineering" w:date="2020-08-21T15:52:00Z" w:initials="ENG">
    <w:p w14:paraId="36784E5B" w14:textId="4AEC16C4" w:rsidR="003C166E" w:rsidRDefault="003C166E" w:rsidP="008C292B">
      <w:pPr>
        <w:pStyle w:val="CommentText"/>
      </w:pPr>
      <w:r>
        <w:rPr>
          <w:rStyle w:val="CommentReference"/>
        </w:rPr>
        <w:annotationRef/>
      </w:r>
      <w:r>
        <w:t>Keywords include descriptive words related to the topic of the thesis/dissertation and can help your document to be found by online search engines. Use lower case except for acronyms or proper names.</w:t>
      </w:r>
    </w:p>
  </w:comment>
  <w:comment w:id="16" w:author="Engineering" w:date="2020-09-01T11:20:00Z" w:initials="ENG">
    <w:p w14:paraId="54A10A8F" w14:textId="660D9E6E" w:rsidR="003C166E" w:rsidRDefault="003C166E" w:rsidP="008C292B">
      <w:pPr>
        <w:pStyle w:val="CommentText"/>
      </w:pPr>
      <w:r>
        <w:rPr>
          <w:rStyle w:val="CommentReference"/>
        </w:rPr>
        <w:annotationRef/>
      </w:r>
      <w:r>
        <w:t>The table of contents page is the first page to appear with a page number. In the front matter portion of the document, Roman numerals are used to number the pages. The</w:t>
      </w:r>
      <w:r w:rsidR="00753D74">
        <w:t xml:space="preserve"> BYU</w:t>
      </w:r>
      <w:r>
        <w:t xml:space="preserve"> title page is page i </w:t>
      </w:r>
      <w:r w:rsidR="00753D74">
        <w:t>and</w:t>
      </w:r>
      <w:r>
        <w:t xml:space="preserve"> </w:t>
      </w:r>
      <w:r w:rsidR="00A16C44">
        <w:t xml:space="preserve">the </w:t>
      </w:r>
      <w:r w:rsidR="00AD7DD7">
        <w:t>T</w:t>
      </w:r>
      <w:r>
        <w:t xml:space="preserve">able of </w:t>
      </w:r>
      <w:r w:rsidR="00AD7DD7">
        <w:t>c</w:t>
      </w:r>
      <w:r>
        <w:t>ontents would typically start on page v.</w:t>
      </w:r>
    </w:p>
  </w:comment>
  <w:comment w:id="18" w:author="Engineering" w:date="2022-05-19T09:46:00Z" w:initials="ENG">
    <w:p w14:paraId="3CBB8332" w14:textId="379D0F89" w:rsidR="003C166E" w:rsidRDefault="003C166E">
      <w:pPr>
        <w:pStyle w:val="CommentText"/>
      </w:pPr>
      <w:r>
        <w:rPr>
          <w:rStyle w:val="CommentReference"/>
        </w:rPr>
        <w:annotationRef/>
      </w:r>
      <w:r>
        <w:t>Although commonly included, the List of Figures is optional.</w:t>
      </w:r>
    </w:p>
  </w:comment>
  <w:comment w:id="19" w:author="Engineering" w:date="2020-09-15T14:21:00Z" w:initials="ENG">
    <w:p w14:paraId="3C7E23AD" w14:textId="65C5265A" w:rsidR="003C166E" w:rsidRDefault="003C166E" w:rsidP="008C292B">
      <w:pPr>
        <w:pStyle w:val="CommentText"/>
      </w:pPr>
      <w:r>
        <w:rPr>
          <w:rStyle w:val="CommentReference"/>
        </w:rPr>
        <w:annotationRef/>
      </w:r>
      <w:r>
        <w:t>Although figure captions may appear in 10-pt font in the body of the document, they should be set in 11-pt font here.</w:t>
      </w:r>
    </w:p>
  </w:comment>
  <w:comment w:id="21" w:author="Engineering" w:date="2022-05-19T09:43:00Z" w:initials="ENG">
    <w:p w14:paraId="793646F9" w14:textId="5E56A317" w:rsidR="003C166E" w:rsidRDefault="003C166E">
      <w:pPr>
        <w:pStyle w:val="CommentText"/>
      </w:pPr>
      <w:r>
        <w:rPr>
          <w:rStyle w:val="CommentReference"/>
        </w:rPr>
        <w:annotationRef/>
      </w:r>
      <w:r>
        <w:t>Although commonly included, the List of Tables is optional.</w:t>
      </w:r>
    </w:p>
  </w:comment>
  <w:comment w:id="24" w:author="Engineering" w:date="2022-05-19T09:47:00Z" w:initials="ENG">
    <w:p w14:paraId="1F69CE2B" w14:textId="0BE2455C" w:rsidR="003C166E" w:rsidRDefault="003C166E">
      <w:pPr>
        <w:pStyle w:val="CommentText"/>
      </w:pPr>
      <w:r>
        <w:rPr>
          <w:rStyle w:val="CommentReference"/>
        </w:rPr>
        <w:annotationRef/>
      </w:r>
      <w:r>
        <w:t>The Nomenclature section is useful for documents including many math symbols but is otherwise optional.</w:t>
      </w:r>
    </w:p>
  </w:comment>
  <w:comment w:id="22" w:author="Engineering" w:date="2020-09-15T14:22:00Z" w:initials="ENG">
    <w:p w14:paraId="575D44D4" w14:textId="1D166A8B" w:rsidR="003C166E" w:rsidRDefault="003C166E" w:rsidP="008C292B">
      <w:pPr>
        <w:pStyle w:val="CommentText"/>
      </w:pPr>
      <w:r>
        <w:rPr>
          <w:rStyle w:val="CommentReference"/>
        </w:rPr>
        <w:annotationRef/>
      </w:r>
      <w:r>
        <w:t>Use 11-pont font in the List of Tables.</w:t>
      </w:r>
    </w:p>
  </w:comment>
  <w:comment w:id="26" w:author="Engineering" w:date="2020-09-01T11:24:00Z" w:initials="ENG">
    <w:p w14:paraId="0B41D233" w14:textId="05465090" w:rsidR="003C166E" w:rsidRDefault="003C166E" w:rsidP="008C292B">
      <w:pPr>
        <w:pStyle w:val="CommentText"/>
      </w:pPr>
      <w:r>
        <w:rPr>
          <w:rStyle w:val="CommentReference"/>
        </w:rPr>
        <w:annotationRef/>
      </w:r>
      <w:r>
        <w:t>Chapter 1 of the document, typically an introduction chapter, begins the body of the document and is numbered page 1.</w:t>
      </w:r>
    </w:p>
  </w:comment>
  <w:comment w:id="37" w:author="Engineering" w:date="2020-08-25T17:11:00Z" w:initials="ENG">
    <w:p w14:paraId="0C9AAA20" w14:textId="77777777" w:rsidR="003C166E" w:rsidRDefault="003C166E" w:rsidP="008C292B">
      <w:pPr>
        <w:pStyle w:val="CommentText"/>
      </w:pPr>
      <w:r>
        <w:rPr>
          <w:rStyle w:val="CommentReference"/>
        </w:rPr>
        <w:annotationRef/>
      </w:r>
      <w:r>
        <w:t>Caption should be 10 or 11 pt, in the same font as body text.</w:t>
      </w:r>
    </w:p>
  </w:comment>
  <w:comment w:id="59" w:author="Engineering" w:date="2020-08-27T18:19:00Z" w:initials="ENG">
    <w:p w14:paraId="53CDF065" w14:textId="542E2305" w:rsidR="003C166E" w:rsidRDefault="003C166E" w:rsidP="008C292B">
      <w:pPr>
        <w:pStyle w:val="CommentText"/>
      </w:pPr>
      <w:r>
        <w:rPr>
          <w:rStyle w:val="CommentReference"/>
        </w:rPr>
        <w:annotationRef/>
      </w:r>
      <w:r>
        <w:t>This assumes that you have an optional title page and that your abstract and acknowledgement are each one page in length.</w:t>
      </w:r>
    </w:p>
  </w:comment>
  <w:comment w:id="63" w:author="Engineering" w:date="2020-08-28T18:38:00Z" w:initials="ENG">
    <w:p w14:paraId="2DA84F76" w14:textId="20719235" w:rsidR="003C166E" w:rsidRPr="0060064E" w:rsidRDefault="003C166E" w:rsidP="008C292B">
      <w:pPr>
        <w:pStyle w:val="CommentText"/>
      </w:pPr>
      <w:r>
        <w:rPr>
          <w:rStyle w:val="CommentReference"/>
        </w:rPr>
        <w:annotationRef/>
      </w:r>
      <w:r>
        <w:t xml:space="preserve">The </w:t>
      </w:r>
      <w:r>
        <w:rPr>
          <w:i/>
          <w:iCs/>
        </w:rPr>
        <w:t xml:space="preserve">firstname </w:t>
      </w:r>
      <w:r>
        <w:t>field can be the author’s first name or initials. Be consistent with all citations.</w:t>
      </w:r>
    </w:p>
  </w:comment>
  <w:comment w:id="67" w:author="Engineering" w:date="2020-09-15T18:29:00Z" w:initials="ENG">
    <w:p w14:paraId="43159BC4" w14:textId="7C6C94BB" w:rsidR="003C166E" w:rsidRDefault="003C166E" w:rsidP="008C292B">
      <w:pPr>
        <w:pStyle w:val="CommentText"/>
      </w:pPr>
      <w:r>
        <w:rPr>
          <w:rStyle w:val="CommentReference"/>
        </w:rPr>
        <w:annotationRef/>
      </w:r>
      <w:r>
        <w:t>A “widow” occurs when the last line of a paragraph ends up on the first line of a page. An “orphan” occurs when the first line of a paragraph appears on the last line of a page. Your document will require manual tweaking when it is in final form to get rid of widows and orphans.</w:t>
      </w:r>
    </w:p>
  </w:comment>
  <w:comment w:id="69" w:author="Engineering" w:date="2020-08-28T19:03:00Z" w:initials="ENG">
    <w:p w14:paraId="1B872D42" w14:textId="6ED91CC6" w:rsidR="003C166E" w:rsidRDefault="003C166E" w:rsidP="008C292B">
      <w:pPr>
        <w:pStyle w:val="CommentText"/>
      </w:pPr>
      <w:r>
        <w:rPr>
          <w:rStyle w:val="CommentReference"/>
        </w:rPr>
        <w:annotationRef/>
      </w:r>
      <w:r>
        <w:t>Utilized the IEEE style to produce a numbered list. Replaced the title Bibliography with References. The default formatting from MS Word was a little sloppy. Adjusted the left margin of the number column to align with the left margin of the page. Adjusted the references (2</w:t>
      </w:r>
      <w:r w:rsidRPr="00BC57B9">
        <w:rPr>
          <w:vertAlign w:val="superscript"/>
        </w:rPr>
        <w:t>nd</w:t>
      </w:r>
      <w:r>
        <w:t xml:space="preserve"> column) to have no first-line indent so that the left and right sides of the references are justified.</w:t>
      </w:r>
    </w:p>
  </w:comment>
  <w:comment w:id="78" w:author="Engineering" w:date="2020-09-02T15:41:00Z" w:initials="ENG">
    <w:p w14:paraId="452BE014" w14:textId="73BB3307" w:rsidR="003C166E" w:rsidRDefault="003C166E" w:rsidP="008C292B">
      <w:pPr>
        <w:pStyle w:val="CommentText"/>
      </w:pPr>
      <w:r>
        <w:rPr>
          <w:rStyle w:val="CommentReference"/>
        </w:rPr>
        <w:annotationRef/>
      </w:r>
      <w:r>
        <w:t>MS Word typesets an 11-pt single-space font with 12 pts of leading (the distance between the baseline of one line and the baseline of the next.) Thus, one single-spaced carriage return inserts 12 pts of space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817A20" w15:done="0"/>
  <w15:commentEx w15:paraId="0BA948CC" w15:done="0"/>
  <w15:commentEx w15:paraId="76D4418D" w15:done="0"/>
  <w15:commentEx w15:paraId="5050D5BD" w15:done="0"/>
  <w15:commentEx w15:paraId="1A11FE11" w15:done="0"/>
  <w15:commentEx w15:paraId="6F1F28BA" w15:done="0"/>
  <w15:commentEx w15:paraId="5CA8AF23" w15:done="0"/>
  <w15:commentEx w15:paraId="796D0EE4" w15:done="0"/>
  <w15:commentEx w15:paraId="24A023C1" w15:done="0"/>
  <w15:commentEx w15:paraId="36784E5B" w15:done="0"/>
  <w15:commentEx w15:paraId="54A10A8F" w15:done="0"/>
  <w15:commentEx w15:paraId="3CBB8332" w15:done="0"/>
  <w15:commentEx w15:paraId="3C7E23AD" w15:done="0"/>
  <w15:commentEx w15:paraId="793646F9" w15:done="0"/>
  <w15:commentEx w15:paraId="1F69CE2B" w15:done="0"/>
  <w15:commentEx w15:paraId="575D44D4" w15:done="0"/>
  <w15:commentEx w15:paraId="0B41D233" w15:done="0"/>
  <w15:commentEx w15:paraId="0C9AAA20" w15:done="0"/>
  <w15:commentEx w15:paraId="53CDF065" w15:done="0"/>
  <w15:commentEx w15:paraId="2DA84F76" w15:done="0"/>
  <w15:commentEx w15:paraId="43159BC4" w15:done="0"/>
  <w15:commentEx w15:paraId="1B872D42" w15:done="0"/>
  <w15:commentEx w15:paraId="452BE0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20C03" w16cex:dateUtc="2022-05-20T18:45:00Z"/>
  <w16cex:commentExtensible w16cex:durableId="22EA6A3C" w16cex:dateUtc="2020-08-21T21:43:00Z"/>
  <w16cex:commentExtensible w16cex:durableId="22EA6B09" w16cex:dateUtc="2020-08-21T21:47:00Z"/>
  <w16cex:commentExtensible w16cex:durableId="22EA6B32" w16cex:dateUtc="2020-08-21T21:48:00Z"/>
  <w16cex:commentExtensible w16cex:durableId="22EA6B96" w16cex:dateUtc="2020-08-21T21:49:00Z"/>
  <w16cex:commentExtensible w16cex:durableId="26311673" w16cex:dateUtc="2022-05-19T15:48:00Z"/>
  <w16cex:commentExtensible w16cex:durableId="22EA6997" w16cex:dateUtc="2020-08-21T21:41:00Z"/>
  <w16cex:commentExtensible w16cex:durableId="22EA6930" w16cex:dateUtc="2020-08-21T21:39:00Z"/>
  <w16cex:commentExtensible w16cex:durableId="22EA6DCC" w16cex:dateUtc="2020-08-21T21:59:00Z"/>
  <w16cex:commentExtensible w16cex:durableId="22EA6C48" w16cex:dateUtc="2020-08-21T21:52:00Z"/>
  <w16cex:commentExtensible w16cex:durableId="22F8AD14" w16cex:dateUtc="2020-09-01T17:20:00Z"/>
  <w16cex:commentExtensible w16cex:durableId="2630907A" w16cex:dateUtc="2022-05-19T15:46:00Z"/>
  <w16cex:commentExtensible w16cex:durableId="2317616B" w16cex:dateUtc="2020-09-15T20:21:00Z"/>
  <w16cex:commentExtensible w16cex:durableId="26308FBB" w16cex:dateUtc="2022-05-19T15:43:00Z"/>
  <w16cex:commentExtensible w16cex:durableId="2630909E" w16cex:dateUtc="2022-05-19T15:47:00Z"/>
  <w16cex:commentExtensible w16cex:durableId="230B4C99" w16cex:dateUtc="2020-09-15T20:22:00Z"/>
  <w16cex:commentExtensible w16cex:durableId="22F8ADFE" w16cex:dateUtc="2020-09-01T17:24:00Z"/>
  <w16cex:commentExtensible w16cex:durableId="22EFC4CC" w16cex:dateUtc="2020-08-25T23:11:00Z"/>
  <w16cex:commentExtensible w16cex:durableId="22F277CD" w16cex:dateUtc="2020-08-28T00:19:00Z"/>
  <w16cex:commentExtensible w16cex:durableId="22F3CDBC" w16cex:dateUtc="2020-08-29T00:38:00Z"/>
  <w16cex:commentExtensible w16cex:durableId="230B8699" w16cex:dateUtc="2020-09-16T00:29:00Z"/>
  <w16cex:commentExtensible w16cex:durableId="22F3D39F" w16cex:dateUtc="2020-08-29T01:03:00Z"/>
  <w16cex:commentExtensible w16cex:durableId="22FA3BAA" w16cex:dateUtc="2020-09-02T21: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817A20" w16cid:durableId="26320C03"/>
  <w16cid:commentId w16cid:paraId="0BA948CC" w16cid:durableId="22EA6A3C"/>
  <w16cid:commentId w16cid:paraId="76D4418D" w16cid:durableId="22EA6B09"/>
  <w16cid:commentId w16cid:paraId="5050D5BD" w16cid:durableId="22EA6B32"/>
  <w16cid:commentId w16cid:paraId="1A11FE11" w16cid:durableId="22EA6B96"/>
  <w16cid:commentId w16cid:paraId="6F1F28BA" w16cid:durableId="26311673"/>
  <w16cid:commentId w16cid:paraId="5CA8AF23" w16cid:durableId="22EA6997"/>
  <w16cid:commentId w16cid:paraId="796D0EE4" w16cid:durableId="22EA6930"/>
  <w16cid:commentId w16cid:paraId="24A023C1" w16cid:durableId="22EA6DCC"/>
  <w16cid:commentId w16cid:paraId="36784E5B" w16cid:durableId="22EA6C48"/>
  <w16cid:commentId w16cid:paraId="54A10A8F" w16cid:durableId="22F8AD14"/>
  <w16cid:commentId w16cid:paraId="3CBB8332" w16cid:durableId="2630907A"/>
  <w16cid:commentId w16cid:paraId="3C7E23AD" w16cid:durableId="2317616B"/>
  <w16cid:commentId w16cid:paraId="793646F9" w16cid:durableId="26308FBB"/>
  <w16cid:commentId w16cid:paraId="1F69CE2B" w16cid:durableId="2630909E"/>
  <w16cid:commentId w16cid:paraId="575D44D4" w16cid:durableId="230B4C99"/>
  <w16cid:commentId w16cid:paraId="0B41D233" w16cid:durableId="22F8ADFE"/>
  <w16cid:commentId w16cid:paraId="0C9AAA20" w16cid:durableId="22EFC4CC"/>
  <w16cid:commentId w16cid:paraId="53CDF065" w16cid:durableId="22F277CD"/>
  <w16cid:commentId w16cid:paraId="2DA84F76" w16cid:durableId="22F3CDBC"/>
  <w16cid:commentId w16cid:paraId="43159BC4" w16cid:durableId="230B8699"/>
  <w16cid:commentId w16cid:paraId="1B872D42" w16cid:durableId="22F3D39F"/>
  <w16cid:commentId w16cid:paraId="452BE014" w16cid:durableId="22FA3BA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16DA0" w14:textId="77777777" w:rsidR="00FC4BBF" w:rsidRDefault="00FC4BBF" w:rsidP="008C292B">
      <w:r>
        <w:separator/>
      </w:r>
    </w:p>
    <w:p w14:paraId="343739DD" w14:textId="77777777" w:rsidR="00FC4BBF" w:rsidRDefault="00FC4BBF" w:rsidP="008C292B"/>
    <w:p w14:paraId="45B3A99A" w14:textId="77777777" w:rsidR="00FC4BBF" w:rsidRDefault="00FC4BBF" w:rsidP="008C292B"/>
  </w:endnote>
  <w:endnote w:type="continuationSeparator" w:id="0">
    <w:p w14:paraId="42AAAA23" w14:textId="77777777" w:rsidR="00FC4BBF" w:rsidRDefault="00FC4BBF" w:rsidP="008C292B">
      <w:r>
        <w:continuationSeparator/>
      </w:r>
    </w:p>
    <w:p w14:paraId="284DE3B2" w14:textId="77777777" w:rsidR="00FC4BBF" w:rsidRDefault="00FC4BBF" w:rsidP="008C292B"/>
    <w:p w14:paraId="4F24FB7B" w14:textId="77777777" w:rsidR="00FC4BBF" w:rsidRDefault="00FC4BBF" w:rsidP="008C29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Consolas">
    <w:panose1 w:val="020B0609020204030204"/>
    <w:charset w:val="00"/>
    <w:family w:val="modern"/>
    <w:pitch w:val="fixed"/>
    <w:sig w:usb0="E00006FF" w:usb1="0000FCFF" w:usb2="00000001" w:usb3="00000000" w:csb0="0000019F" w:csb1="00000000"/>
  </w:font>
  <w:font w:name="Palatino">
    <w:charset w:val="4D"/>
    <w:family w:val="auto"/>
    <w:pitch w:val="variable"/>
    <w:sig w:usb0="A00002FF" w:usb1="7800205A" w:usb2="14600000" w:usb3="00000000" w:csb0="00000193"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ambria" w:hAnsi="Cambria" w:cs="Times New Roman"/>
        <w:i/>
        <w:iCs/>
        <w:sz w:val="20"/>
        <w:szCs w:val="20"/>
      </w:rPr>
      <w:id w:val="301281502"/>
      <w:docPartObj>
        <w:docPartGallery w:val="Page Numbers (Bottom of Page)"/>
        <w:docPartUnique/>
      </w:docPartObj>
    </w:sdtPr>
    <w:sdtEndPr>
      <w:rPr>
        <w:noProof/>
      </w:rPr>
    </w:sdtEndPr>
    <w:sdtContent>
      <w:p w14:paraId="70292D6B" w14:textId="77777777" w:rsidR="003C166E" w:rsidRPr="006A39DE" w:rsidRDefault="003C166E" w:rsidP="00AA4A50">
        <w:pPr>
          <w:pStyle w:val="Footer"/>
          <w:jc w:val="center"/>
          <w:rPr>
            <w:rFonts w:ascii="Cambria" w:hAnsi="Cambria" w:cs="Times New Roman"/>
            <w:i/>
            <w:iCs/>
            <w:sz w:val="20"/>
            <w:szCs w:val="20"/>
          </w:rPr>
        </w:pPr>
        <w:r w:rsidRPr="002B2EF3">
          <w:rPr>
            <w:rFonts w:cs="Times New Roman"/>
            <w:i/>
            <w:iCs/>
            <w:sz w:val="20"/>
            <w:szCs w:val="20"/>
          </w:rPr>
          <w:fldChar w:fldCharType="begin"/>
        </w:r>
        <w:r w:rsidRPr="002B2EF3">
          <w:rPr>
            <w:rFonts w:cs="Times New Roman"/>
            <w:i/>
            <w:iCs/>
            <w:sz w:val="20"/>
            <w:szCs w:val="20"/>
          </w:rPr>
          <w:instrText xml:space="preserve"> PAGE   \* MERGEFORMAT </w:instrText>
        </w:r>
        <w:r w:rsidRPr="002B2EF3">
          <w:rPr>
            <w:rFonts w:cs="Times New Roman"/>
            <w:i/>
            <w:iCs/>
            <w:sz w:val="20"/>
            <w:szCs w:val="20"/>
          </w:rPr>
          <w:fldChar w:fldCharType="separate"/>
        </w:r>
        <w:r w:rsidRPr="002B2EF3">
          <w:rPr>
            <w:rFonts w:cs="Times New Roman"/>
            <w:i/>
            <w:iCs/>
            <w:noProof/>
            <w:sz w:val="20"/>
            <w:szCs w:val="20"/>
          </w:rPr>
          <w:t>5</w:t>
        </w:r>
        <w:r w:rsidRPr="002B2EF3">
          <w:rPr>
            <w:rFonts w:cs="Times New Roman"/>
            <w:i/>
            <w:iCs/>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CF086" w14:textId="77777777" w:rsidR="00FC4BBF" w:rsidRDefault="00FC4BBF" w:rsidP="008C292B">
      <w:r>
        <w:separator/>
      </w:r>
    </w:p>
    <w:p w14:paraId="59F41381" w14:textId="77777777" w:rsidR="00FC4BBF" w:rsidRDefault="00FC4BBF" w:rsidP="008C292B"/>
    <w:p w14:paraId="039D1901" w14:textId="77777777" w:rsidR="00FC4BBF" w:rsidRDefault="00FC4BBF" w:rsidP="008C292B"/>
  </w:footnote>
  <w:footnote w:type="continuationSeparator" w:id="0">
    <w:p w14:paraId="4E96AE64" w14:textId="77777777" w:rsidR="00FC4BBF" w:rsidRDefault="00FC4BBF" w:rsidP="008C292B">
      <w:r>
        <w:continuationSeparator/>
      </w:r>
    </w:p>
    <w:p w14:paraId="05AD110B" w14:textId="77777777" w:rsidR="00FC4BBF" w:rsidRDefault="00FC4BBF" w:rsidP="008C292B"/>
    <w:p w14:paraId="5B7376E3" w14:textId="77777777" w:rsidR="00FC4BBF" w:rsidRDefault="00FC4BBF" w:rsidP="008C292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F80719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772EE5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55BC73E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2BCFAC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CF28C3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CE4A79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3E8C48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C06525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4A88E2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688B0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AC34D3"/>
    <w:multiLevelType w:val="hybridMultilevel"/>
    <w:tmpl w:val="5B88EF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2C7085"/>
    <w:multiLevelType w:val="multilevel"/>
    <w:tmpl w:val="0A804836"/>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2" w15:restartNumberingAfterBreak="0">
    <w:nsid w:val="0FDC13BE"/>
    <w:multiLevelType w:val="multilevel"/>
    <w:tmpl w:val="A81CE5BC"/>
    <w:lvl w:ilvl="0">
      <w:start w:val="1"/>
      <w:numFmt w:val="upperLetter"/>
      <w:lvlText w:val="Appendix %1"/>
      <w:lvlJc w:val="left"/>
      <w:pPr>
        <w:tabs>
          <w:tab w:val="num" w:pos="1656"/>
        </w:tabs>
        <w:ind w:left="1656" w:hanging="165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3" w15:restartNumberingAfterBreak="0">
    <w:nsid w:val="117430EA"/>
    <w:multiLevelType w:val="multilevel"/>
    <w:tmpl w:val="47DADD7E"/>
    <w:lvl w:ilvl="0">
      <w:start w:val="1"/>
      <w:numFmt w:val="upperLetter"/>
      <w:lvlText w:val="Appendix %1"/>
      <w:lvlJc w:val="left"/>
      <w:pPr>
        <w:tabs>
          <w:tab w:val="num" w:pos="1656"/>
        </w:tabs>
        <w:ind w:left="1656" w:hanging="165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4" w15:restartNumberingAfterBreak="0">
    <w:nsid w:val="118A7EAF"/>
    <w:multiLevelType w:val="multilevel"/>
    <w:tmpl w:val="A24A842E"/>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5" w15:restartNumberingAfterBreak="0">
    <w:nsid w:val="1CBE52D2"/>
    <w:multiLevelType w:val="multilevel"/>
    <w:tmpl w:val="C9F07594"/>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6" w15:restartNumberingAfterBreak="0">
    <w:nsid w:val="22FD6BFA"/>
    <w:multiLevelType w:val="multilevel"/>
    <w:tmpl w:val="238E68B2"/>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7" w15:restartNumberingAfterBreak="0">
    <w:nsid w:val="23150AEB"/>
    <w:multiLevelType w:val="multilevel"/>
    <w:tmpl w:val="B8401268"/>
    <w:lvl w:ilvl="0">
      <w:start w:val="1"/>
      <w:numFmt w:val="upperLetter"/>
      <w:lvlText w:val="Appendix %1"/>
      <w:lvlJc w:val="left"/>
      <w:pPr>
        <w:ind w:left="1512" w:hanging="1512"/>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108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800" w:hanging="720"/>
      </w:pPr>
      <w:rPr>
        <w:rFonts w:hint="default"/>
      </w:rPr>
    </w:lvl>
    <w:lvl w:ilvl="3">
      <w:start w:val="1"/>
      <w:numFmt w:val="decimal"/>
      <w:lvlText w:val="%1.%2.%3.%4"/>
      <w:lvlJc w:val="left"/>
      <w:pPr>
        <w:ind w:left="1944" w:hanging="864"/>
      </w:pPr>
      <w:rPr>
        <w:rFonts w:hint="default"/>
      </w:rPr>
    </w:lvl>
    <w:lvl w:ilvl="4">
      <w:start w:val="1"/>
      <w:numFmt w:val="decimal"/>
      <w:lvlText w:val="%1.%2.%3.%4.%5"/>
      <w:lvlJc w:val="left"/>
      <w:pPr>
        <w:ind w:left="2088" w:hanging="1008"/>
      </w:pPr>
      <w:rPr>
        <w:rFonts w:hint="default"/>
      </w:rPr>
    </w:lvl>
    <w:lvl w:ilvl="5">
      <w:start w:val="1"/>
      <w:numFmt w:val="decimal"/>
      <w:lvlText w:val="%1.%2.%3.%4.%5.%6"/>
      <w:lvlJc w:val="left"/>
      <w:pPr>
        <w:ind w:left="2232" w:hanging="1152"/>
      </w:pPr>
      <w:rPr>
        <w:rFonts w:hint="default"/>
      </w:rPr>
    </w:lvl>
    <w:lvl w:ilvl="6">
      <w:start w:val="1"/>
      <w:numFmt w:val="decimal"/>
      <w:lvlText w:val="%1.%2.%3.%4.%5.%6.%7"/>
      <w:lvlJc w:val="left"/>
      <w:pPr>
        <w:ind w:left="2376" w:hanging="1296"/>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664" w:hanging="1584"/>
      </w:pPr>
      <w:rPr>
        <w:rFonts w:hint="default"/>
      </w:rPr>
    </w:lvl>
  </w:abstractNum>
  <w:abstractNum w:abstractNumId="18" w15:restartNumberingAfterBreak="0">
    <w:nsid w:val="269438DB"/>
    <w:multiLevelType w:val="multilevel"/>
    <w:tmpl w:val="5CC0A6A2"/>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9" w15:restartNumberingAfterBreak="0">
    <w:nsid w:val="2B80107C"/>
    <w:multiLevelType w:val="hybridMultilevel"/>
    <w:tmpl w:val="D3C270A2"/>
    <w:lvl w:ilvl="0" w:tplc="9AE26036">
      <w:start w:val="1"/>
      <w:numFmt w:val="bullet"/>
      <w:pStyle w:val="List21"/>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E6D4A78"/>
    <w:multiLevelType w:val="multilevel"/>
    <w:tmpl w:val="22A45B1E"/>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1" w15:restartNumberingAfterBreak="0">
    <w:nsid w:val="3599685C"/>
    <w:multiLevelType w:val="hybridMultilevel"/>
    <w:tmpl w:val="B64637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C8907D4"/>
    <w:multiLevelType w:val="multilevel"/>
    <w:tmpl w:val="50F07614"/>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3" w15:restartNumberingAfterBreak="0">
    <w:nsid w:val="41E364E3"/>
    <w:multiLevelType w:val="multilevel"/>
    <w:tmpl w:val="0A804836"/>
    <w:lvl w:ilvl="0">
      <w:start w:val="1"/>
      <w:numFmt w:val="upperLetter"/>
      <w:lvlText w:val="Appendix %1"/>
      <w:lvlJc w:val="left"/>
      <w:pPr>
        <w:ind w:left="792" w:hanging="792"/>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4" w15:restartNumberingAfterBreak="0">
    <w:nsid w:val="4402401E"/>
    <w:multiLevelType w:val="multilevel"/>
    <w:tmpl w:val="97ECB378"/>
    <w:lvl w:ilvl="0">
      <w:start w:val="1"/>
      <w:numFmt w:val="upperLetter"/>
      <w:lvlText w:val="Appendix %1"/>
      <w:lvlJc w:val="left"/>
      <w:pPr>
        <w:tabs>
          <w:tab w:val="num" w:pos="1656"/>
        </w:tabs>
        <w:ind w:left="1656" w:hanging="1656"/>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5" w15:restartNumberingAfterBreak="0">
    <w:nsid w:val="4C4A0723"/>
    <w:multiLevelType w:val="hybridMultilevel"/>
    <w:tmpl w:val="FC641D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EEC7057"/>
    <w:multiLevelType w:val="multilevel"/>
    <w:tmpl w:val="BB645BC0"/>
    <w:lvl w:ilvl="0">
      <w:start w:val="1"/>
      <w:numFmt w:val="upperLetter"/>
      <w:lvlText w:val="Appendix %1"/>
      <w:lvlJc w:val="left"/>
      <w:pPr>
        <w:tabs>
          <w:tab w:val="num" w:pos="1656"/>
        </w:tabs>
        <w:ind w:left="1656" w:hanging="165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7" w15:restartNumberingAfterBreak="0">
    <w:nsid w:val="54852AB7"/>
    <w:multiLevelType w:val="hybridMultilevel"/>
    <w:tmpl w:val="E11EE1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899409C"/>
    <w:multiLevelType w:val="multilevel"/>
    <w:tmpl w:val="0D54C584"/>
    <w:lvl w:ilvl="0">
      <w:start w:val="1"/>
      <w:numFmt w:val="decimal"/>
      <w:pStyle w:val="Heading1"/>
      <w:lvlText w:val="%1"/>
      <w:lvlJc w:val="left"/>
      <w:pPr>
        <w:ind w:left="432" w:hanging="432"/>
      </w:pPr>
      <w:rPr>
        <w:rFonts w:hint="default"/>
        <w:i w:val="0"/>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68CD3D50"/>
    <w:multiLevelType w:val="multilevel"/>
    <w:tmpl w:val="37E4A7E8"/>
    <w:lvl w:ilvl="0">
      <w:start w:val="1"/>
      <w:numFmt w:val="upperLetter"/>
      <w:pStyle w:val="AppHeading1"/>
      <w:lvlText w:val="Appendix %1"/>
      <w:lvlJc w:val="left"/>
      <w:pPr>
        <w:tabs>
          <w:tab w:val="num" w:pos="1728"/>
        </w:tabs>
        <w:ind w:left="0" w:firstLine="0"/>
      </w:pPr>
      <w:rPr>
        <w:rFonts w:hint="default"/>
      </w:rPr>
    </w:lvl>
    <w:lvl w:ilvl="1">
      <w:start w:val="1"/>
      <w:numFmt w:val="decimal"/>
      <w:pStyle w:val="App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6A603165"/>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1" w15:restartNumberingAfterBreak="0">
    <w:nsid w:val="6C5369B4"/>
    <w:multiLevelType w:val="hybridMultilevel"/>
    <w:tmpl w:val="F0F20330"/>
    <w:lvl w:ilvl="0" w:tplc="81E82628">
      <w:start w:val="1"/>
      <w:numFmt w:val="bullet"/>
      <w:pStyle w:val="List1"/>
      <w:lvlText w:val=""/>
      <w:lvlJc w:val="left"/>
      <w:pPr>
        <w:tabs>
          <w:tab w:val="num" w:pos="1008"/>
        </w:tabs>
        <w:ind w:left="1008" w:hanging="144"/>
      </w:pPr>
      <w:rPr>
        <w:rFonts w:ascii="Symbol" w:hAnsi="Symbol" w:hint="default"/>
      </w:rPr>
    </w:lvl>
    <w:lvl w:ilvl="1" w:tplc="04090003">
      <w:start w:val="1"/>
      <w:numFmt w:val="bullet"/>
      <w:lvlText w:val="o"/>
      <w:lvlJc w:val="left"/>
      <w:pPr>
        <w:tabs>
          <w:tab w:val="num" w:pos="2304"/>
        </w:tabs>
        <w:ind w:left="2304" w:hanging="360"/>
      </w:pPr>
      <w:rPr>
        <w:rFonts w:ascii="Courier New" w:hAnsi="Courier New" w:cs="Courier New" w:hint="default"/>
      </w:rPr>
    </w:lvl>
    <w:lvl w:ilvl="2" w:tplc="04090005" w:tentative="1">
      <w:start w:val="1"/>
      <w:numFmt w:val="bullet"/>
      <w:lvlText w:val=""/>
      <w:lvlJc w:val="left"/>
      <w:pPr>
        <w:tabs>
          <w:tab w:val="num" w:pos="3024"/>
        </w:tabs>
        <w:ind w:left="3024" w:hanging="360"/>
      </w:pPr>
      <w:rPr>
        <w:rFonts w:ascii="Wingdings" w:hAnsi="Wingdings" w:hint="default"/>
      </w:rPr>
    </w:lvl>
    <w:lvl w:ilvl="3" w:tplc="04090001" w:tentative="1">
      <w:start w:val="1"/>
      <w:numFmt w:val="bullet"/>
      <w:lvlText w:val=""/>
      <w:lvlJc w:val="left"/>
      <w:pPr>
        <w:tabs>
          <w:tab w:val="num" w:pos="3744"/>
        </w:tabs>
        <w:ind w:left="3744" w:hanging="360"/>
      </w:pPr>
      <w:rPr>
        <w:rFonts w:ascii="Symbol" w:hAnsi="Symbol" w:hint="default"/>
      </w:rPr>
    </w:lvl>
    <w:lvl w:ilvl="4" w:tplc="04090003" w:tentative="1">
      <w:start w:val="1"/>
      <w:numFmt w:val="bullet"/>
      <w:lvlText w:val="o"/>
      <w:lvlJc w:val="left"/>
      <w:pPr>
        <w:tabs>
          <w:tab w:val="num" w:pos="4464"/>
        </w:tabs>
        <w:ind w:left="4464" w:hanging="360"/>
      </w:pPr>
      <w:rPr>
        <w:rFonts w:ascii="Courier New" w:hAnsi="Courier New" w:cs="Courier New" w:hint="default"/>
      </w:rPr>
    </w:lvl>
    <w:lvl w:ilvl="5" w:tplc="04090005" w:tentative="1">
      <w:start w:val="1"/>
      <w:numFmt w:val="bullet"/>
      <w:lvlText w:val=""/>
      <w:lvlJc w:val="left"/>
      <w:pPr>
        <w:tabs>
          <w:tab w:val="num" w:pos="5184"/>
        </w:tabs>
        <w:ind w:left="5184" w:hanging="360"/>
      </w:pPr>
      <w:rPr>
        <w:rFonts w:ascii="Wingdings" w:hAnsi="Wingdings" w:hint="default"/>
      </w:rPr>
    </w:lvl>
    <w:lvl w:ilvl="6" w:tplc="04090001" w:tentative="1">
      <w:start w:val="1"/>
      <w:numFmt w:val="bullet"/>
      <w:lvlText w:val=""/>
      <w:lvlJc w:val="left"/>
      <w:pPr>
        <w:tabs>
          <w:tab w:val="num" w:pos="5904"/>
        </w:tabs>
        <w:ind w:left="5904" w:hanging="360"/>
      </w:pPr>
      <w:rPr>
        <w:rFonts w:ascii="Symbol" w:hAnsi="Symbol" w:hint="default"/>
      </w:rPr>
    </w:lvl>
    <w:lvl w:ilvl="7" w:tplc="04090003" w:tentative="1">
      <w:start w:val="1"/>
      <w:numFmt w:val="bullet"/>
      <w:lvlText w:val="o"/>
      <w:lvlJc w:val="left"/>
      <w:pPr>
        <w:tabs>
          <w:tab w:val="num" w:pos="6624"/>
        </w:tabs>
        <w:ind w:left="6624" w:hanging="360"/>
      </w:pPr>
      <w:rPr>
        <w:rFonts w:ascii="Courier New" w:hAnsi="Courier New" w:cs="Courier New" w:hint="default"/>
      </w:rPr>
    </w:lvl>
    <w:lvl w:ilvl="8" w:tplc="04090005" w:tentative="1">
      <w:start w:val="1"/>
      <w:numFmt w:val="bullet"/>
      <w:lvlText w:val=""/>
      <w:lvlJc w:val="left"/>
      <w:pPr>
        <w:tabs>
          <w:tab w:val="num" w:pos="7344"/>
        </w:tabs>
        <w:ind w:left="7344" w:hanging="360"/>
      </w:pPr>
      <w:rPr>
        <w:rFonts w:ascii="Wingdings" w:hAnsi="Wingdings" w:hint="default"/>
      </w:rPr>
    </w:lvl>
  </w:abstractNum>
  <w:abstractNum w:abstractNumId="32" w15:restartNumberingAfterBreak="0">
    <w:nsid w:val="70897DE7"/>
    <w:multiLevelType w:val="hybridMultilevel"/>
    <w:tmpl w:val="9964FC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C603B5C"/>
    <w:multiLevelType w:val="hybridMultilevel"/>
    <w:tmpl w:val="C5B692B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C8F60AE"/>
    <w:multiLevelType w:val="multilevel"/>
    <w:tmpl w:val="F0348538"/>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num w:numId="1" w16cid:durableId="2093118270">
    <w:abstractNumId w:val="27"/>
  </w:num>
  <w:num w:numId="2" w16cid:durableId="514224925">
    <w:abstractNumId w:val="31"/>
  </w:num>
  <w:num w:numId="3" w16cid:durableId="926579715">
    <w:abstractNumId w:val="10"/>
  </w:num>
  <w:num w:numId="4" w16cid:durableId="938021814">
    <w:abstractNumId w:val="19"/>
  </w:num>
  <w:num w:numId="5" w16cid:durableId="1354645889">
    <w:abstractNumId w:val="33"/>
  </w:num>
  <w:num w:numId="6" w16cid:durableId="830368800">
    <w:abstractNumId w:val="32"/>
  </w:num>
  <w:num w:numId="7" w16cid:durableId="798767000">
    <w:abstractNumId w:val="21"/>
  </w:num>
  <w:num w:numId="8" w16cid:durableId="1565875937">
    <w:abstractNumId w:val="34"/>
  </w:num>
  <w:num w:numId="9" w16cid:durableId="1682663093">
    <w:abstractNumId w:val="30"/>
  </w:num>
  <w:num w:numId="10" w16cid:durableId="1155876996">
    <w:abstractNumId w:val="17"/>
  </w:num>
  <w:num w:numId="11" w16cid:durableId="1112938779">
    <w:abstractNumId w:val="23"/>
  </w:num>
  <w:num w:numId="12" w16cid:durableId="15586623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626653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89290078">
    <w:abstractNumId w:val="24"/>
  </w:num>
  <w:num w:numId="15" w16cid:durableId="491338592">
    <w:abstractNumId w:val="11"/>
  </w:num>
  <w:num w:numId="16" w16cid:durableId="503206297">
    <w:abstractNumId w:val="34"/>
  </w:num>
  <w:num w:numId="17" w16cid:durableId="679817988">
    <w:abstractNumId w:val="18"/>
  </w:num>
  <w:num w:numId="18" w16cid:durableId="849678777">
    <w:abstractNumId w:val="20"/>
  </w:num>
  <w:num w:numId="19" w16cid:durableId="1379554029">
    <w:abstractNumId w:val="15"/>
  </w:num>
  <w:num w:numId="20" w16cid:durableId="227888953">
    <w:abstractNumId w:val="14"/>
  </w:num>
  <w:num w:numId="21" w16cid:durableId="471413133">
    <w:abstractNumId w:val="24"/>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2" w16cid:durableId="1743671729">
    <w:abstractNumId w:val="16"/>
  </w:num>
  <w:num w:numId="23" w16cid:durableId="1901166154">
    <w:abstractNumId w:val="22"/>
  </w:num>
  <w:num w:numId="24" w16cid:durableId="1504080991">
    <w:abstractNumId w:val="24"/>
  </w:num>
  <w:num w:numId="25" w16cid:durableId="512885801">
    <w:abstractNumId w:val="13"/>
  </w:num>
  <w:num w:numId="26" w16cid:durableId="2041974780">
    <w:abstractNumId w:val="12"/>
  </w:num>
  <w:num w:numId="27" w16cid:durableId="751900134">
    <w:abstractNumId w:val="12"/>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none"/>
        <w:lvlRestart w:val="0"/>
        <w:lvlText w:val="%1."/>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8" w16cid:durableId="1771662227">
    <w:abstractNumId w:val="12"/>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9" w16cid:durableId="92213665">
    <w:abstractNumId w:val="28"/>
  </w:num>
  <w:num w:numId="30" w16cid:durableId="388113895">
    <w:abstractNumId w:val="26"/>
  </w:num>
  <w:num w:numId="31" w16cid:durableId="28843336">
    <w:abstractNumId w:val="25"/>
  </w:num>
  <w:num w:numId="32" w16cid:durableId="1527134977">
    <w:abstractNumId w:val="29"/>
  </w:num>
  <w:num w:numId="33" w16cid:durableId="19487299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045723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81574188">
    <w:abstractNumId w:val="0"/>
  </w:num>
  <w:num w:numId="36" w16cid:durableId="431628690">
    <w:abstractNumId w:val="1"/>
  </w:num>
  <w:num w:numId="37" w16cid:durableId="154273402">
    <w:abstractNumId w:val="2"/>
  </w:num>
  <w:num w:numId="38" w16cid:durableId="599724524">
    <w:abstractNumId w:val="3"/>
  </w:num>
  <w:num w:numId="39" w16cid:durableId="2025931711">
    <w:abstractNumId w:val="8"/>
  </w:num>
  <w:num w:numId="40" w16cid:durableId="1873684455">
    <w:abstractNumId w:val="4"/>
  </w:num>
  <w:num w:numId="41" w16cid:durableId="2058042647">
    <w:abstractNumId w:val="5"/>
  </w:num>
  <w:num w:numId="42" w16cid:durableId="1470828394">
    <w:abstractNumId w:val="6"/>
  </w:num>
  <w:num w:numId="43" w16cid:durableId="59180281">
    <w:abstractNumId w:val="7"/>
  </w:num>
  <w:num w:numId="44" w16cid:durableId="298846016">
    <w:abstractNumId w:val="9"/>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ngineering">
    <w15:presenceInfo w15:providerId="None" w15:userId="Engineer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189"/>
    <w:rsid w:val="00000290"/>
    <w:rsid w:val="00006309"/>
    <w:rsid w:val="00021C5D"/>
    <w:rsid w:val="00040D87"/>
    <w:rsid w:val="00042DE7"/>
    <w:rsid w:val="00061358"/>
    <w:rsid w:val="000A6B5C"/>
    <w:rsid w:val="000B0501"/>
    <w:rsid w:val="000B4DD9"/>
    <w:rsid w:val="000B65B4"/>
    <w:rsid w:val="000C63CE"/>
    <w:rsid w:val="000D1AF8"/>
    <w:rsid w:val="000D1EB7"/>
    <w:rsid w:val="000D602D"/>
    <w:rsid w:val="000E3024"/>
    <w:rsid w:val="000E68D9"/>
    <w:rsid w:val="000E783D"/>
    <w:rsid w:val="000E7A87"/>
    <w:rsid w:val="000F104A"/>
    <w:rsid w:val="000F2561"/>
    <w:rsid w:val="0013056E"/>
    <w:rsid w:val="001507E6"/>
    <w:rsid w:val="001511B9"/>
    <w:rsid w:val="0015735D"/>
    <w:rsid w:val="00160473"/>
    <w:rsid w:val="001763DD"/>
    <w:rsid w:val="00176C11"/>
    <w:rsid w:val="00197948"/>
    <w:rsid w:val="001A1C1D"/>
    <w:rsid w:val="001A34BB"/>
    <w:rsid w:val="001B0BAB"/>
    <w:rsid w:val="001B27FF"/>
    <w:rsid w:val="001B5AF2"/>
    <w:rsid w:val="001C4792"/>
    <w:rsid w:val="001C627A"/>
    <w:rsid w:val="001C72D9"/>
    <w:rsid w:val="001C72F4"/>
    <w:rsid w:val="001D33B3"/>
    <w:rsid w:val="001E2D3B"/>
    <w:rsid w:val="001E72A9"/>
    <w:rsid w:val="001F3F2C"/>
    <w:rsid w:val="001F649C"/>
    <w:rsid w:val="0020279D"/>
    <w:rsid w:val="002040A4"/>
    <w:rsid w:val="00216F27"/>
    <w:rsid w:val="002209AA"/>
    <w:rsid w:val="00260727"/>
    <w:rsid w:val="00264EBF"/>
    <w:rsid w:val="00276F21"/>
    <w:rsid w:val="00290D82"/>
    <w:rsid w:val="002A4845"/>
    <w:rsid w:val="002B2EF3"/>
    <w:rsid w:val="002B4BF9"/>
    <w:rsid w:val="002C791B"/>
    <w:rsid w:val="002C7B7C"/>
    <w:rsid w:val="002D1D39"/>
    <w:rsid w:val="002D214E"/>
    <w:rsid w:val="002E6F25"/>
    <w:rsid w:val="002F4334"/>
    <w:rsid w:val="002F5039"/>
    <w:rsid w:val="00304501"/>
    <w:rsid w:val="00310457"/>
    <w:rsid w:val="0032003C"/>
    <w:rsid w:val="00324BFA"/>
    <w:rsid w:val="0033210E"/>
    <w:rsid w:val="0033253C"/>
    <w:rsid w:val="00334FBE"/>
    <w:rsid w:val="0033522B"/>
    <w:rsid w:val="00335DCE"/>
    <w:rsid w:val="00337027"/>
    <w:rsid w:val="003405F1"/>
    <w:rsid w:val="0034454F"/>
    <w:rsid w:val="00350096"/>
    <w:rsid w:val="00352D2E"/>
    <w:rsid w:val="003606FD"/>
    <w:rsid w:val="003664FE"/>
    <w:rsid w:val="00366CFA"/>
    <w:rsid w:val="003709EB"/>
    <w:rsid w:val="00384FAC"/>
    <w:rsid w:val="00395B26"/>
    <w:rsid w:val="00396616"/>
    <w:rsid w:val="003A18E7"/>
    <w:rsid w:val="003B66F7"/>
    <w:rsid w:val="003B7958"/>
    <w:rsid w:val="003C166E"/>
    <w:rsid w:val="003C3285"/>
    <w:rsid w:val="003D4C26"/>
    <w:rsid w:val="003D5A1B"/>
    <w:rsid w:val="003E0529"/>
    <w:rsid w:val="003E4C74"/>
    <w:rsid w:val="003F29E8"/>
    <w:rsid w:val="003F3926"/>
    <w:rsid w:val="0040485B"/>
    <w:rsid w:val="004115AD"/>
    <w:rsid w:val="004137B5"/>
    <w:rsid w:val="00417B97"/>
    <w:rsid w:val="0043202A"/>
    <w:rsid w:val="00435AFB"/>
    <w:rsid w:val="00435E0D"/>
    <w:rsid w:val="004405E4"/>
    <w:rsid w:val="004425A9"/>
    <w:rsid w:val="004461CE"/>
    <w:rsid w:val="00452337"/>
    <w:rsid w:val="0046289B"/>
    <w:rsid w:val="00471160"/>
    <w:rsid w:val="00481401"/>
    <w:rsid w:val="00481D91"/>
    <w:rsid w:val="00485803"/>
    <w:rsid w:val="004A06C4"/>
    <w:rsid w:val="004A5FC5"/>
    <w:rsid w:val="004B01F8"/>
    <w:rsid w:val="004C46AF"/>
    <w:rsid w:val="004D440A"/>
    <w:rsid w:val="004F24A0"/>
    <w:rsid w:val="00506354"/>
    <w:rsid w:val="00506C54"/>
    <w:rsid w:val="00510B35"/>
    <w:rsid w:val="005235C6"/>
    <w:rsid w:val="005305D3"/>
    <w:rsid w:val="005366EA"/>
    <w:rsid w:val="00546A27"/>
    <w:rsid w:val="00573DCC"/>
    <w:rsid w:val="0058687E"/>
    <w:rsid w:val="00595E1D"/>
    <w:rsid w:val="00597DDF"/>
    <w:rsid w:val="005A27C1"/>
    <w:rsid w:val="005A2948"/>
    <w:rsid w:val="005A64EC"/>
    <w:rsid w:val="005C5EE9"/>
    <w:rsid w:val="005D2B4B"/>
    <w:rsid w:val="005D6300"/>
    <w:rsid w:val="005E5289"/>
    <w:rsid w:val="005E68C7"/>
    <w:rsid w:val="005E76E9"/>
    <w:rsid w:val="005F0CEB"/>
    <w:rsid w:val="005F73C4"/>
    <w:rsid w:val="0060064E"/>
    <w:rsid w:val="00614383"/>
    <w:rsid w:val="00614F95"/>
    <w:rsid w:val="00627CB8"/>
    <w:rsid w:val="00630115"/>
    <w:rsid w:val="0063042E"/>
    <w:rsid w:val="006308EA"/>
    <w:rsid w:val="00631917"/>
    <w:rsid w:val="0064031D"/>
    <w:rsid w:val="00640EF8"/>
    <w:rsid w:val="0064237F"/>
    <w:rsid w:val="00643D4E"/>
    <w:rsid w:val="00646A51"/>
    <w:rsid w:val="006545E3"/>
    <w:rsid w:val="00662311"/>
    <w:rsid w:val="00667287"/>
    <w:rsid w:val="00670CEC"/>
    <w:rsid w:val="006739B3"/>
    <w:rsid w:val="00676E70"/>
    <w:rsid w:val="006A39DE"/>
    <w:rsid w:val="006B2B6A"/>
    <w:rsid w:val="006C5E80"/>
    <w:rsid w:val="006E012A"/>
    <w:rsid w:val="006E251A"/>
    <w:rsid w:val="006E7BFB"/>
    <w:rsid w:val="006F4AC0"/>
    <w:rsid w:val="007017BA"/>
    <w:rsid w:val="00707334"/>
    <w:rsid w:val="00710688"/>
    <w:rsid w:val="00712400"/>
    <w:rsid w:val="00715B4A"/>
    <w:rsid w:val="00716774"/>
    <w:rsid w:val="007230A9"/>
    <w:rsid w:val="00744722"/>
    <w:rsid w:val="00752F30"/>
    <w:rsid w:val="00753D74"/>
    <w:rsid w:val="007654F3"/>
    <w:rsid w:val="007758DA"/>
    <w:rsid w:val="00785018"/>
    <w:rsid w:val="00792F96"/>
    <w:rsid w:val="00796178"/>
    <w:rsid w:val="007A27B6"/>
    <w:rsid w:val="007A3F7D"/>
    <w:rsid w:val="007A62CD"/>
    <w:rsid w:val="007B10B7"/>
    <w:rsid w:val="007B6D2C"/>
    <w:rsid w:val="007B7760"/>
    <w:rsid w:val="007C3574"/>
    <w:rsid w:val="007E27F6"/>
    <w:rsid w:val="007E5E69"/>
    <w:rsid w:val="007E649B"/>
    <w:rsid w:val="008127EC"/>
    <w:rsid w:val="00813B3B"/>
    <w:rsid w:val="00821115"/>
    <w:rsid w:val="0083066A"/>
    <w:rsid w:val="00831500"/>
    <w:rsid w:val="00836369"/>
    <w:rsid w:val="0084066C"/>
    <w:rsid w:val="00855B9B"/>
    <w:rsid w:val="00861699"/>
    <w:rsid w:val="00862803"/>
    <w:rsid w:val="00882305"/>
    <w:rsid w:val="00887C5D"/>
    <w:rsid w:val="008A001B"/>
    <w:rsid w:val="008A66BC"/>
    <w:rsid w:val="008A68E3"/>
    <w:rsid w:val="008B14F5"/>
    <w:rsid w:val="008B2CEF"/>
    <w:rsid w:val="008B3A95"/>
    <w:rsid w:val="008C1D94"/>
    <w:rsid w:val="008C292B"/>
    <w:rsid w:val="008C4CFC"/>
    <w:rsid w:val="008C6366"/>
    <w:rsid w:val="008E158A"/>
    <w:rsid w:val="008F5731"/>
    <w:rsid w:val="008F63B8"/>
    <w:rsid w:val="00900357"/>
    <w:rsid w:val="00905ADB"/>
    <w:rsid w:val="009101E7"/>
    <w:rsid w:val="00922A75"/>
    <w:rsid w:val="00932982"/>
    <w:rsid w:val="00937636"/>
    <w:rsid w:val="00942D63"/>
    <w:rsid w:val="00950D32"/>
    <w:rsid w:val="00953081"/>
    <w:rsid w:val="00954C72"/>
    <w:rsid w:val="0095625E"/>
    <w:rsid w:val="009648E5"/>
    <w:rsid w:val="00965202"/>
    <w:rsid w:val="00977A25"/>
    <w:rsid w:val="00977C36"/>
    <w:rsid w:val="00980AAE"/>
    <w:rsid w:val="009873D9"/>
    <w:rsid w:val="00992626"/>
    <w:rsid w:val="009A3924"/>
    <w:rsid w:val="009A686B"/>
    <w:rsid w:val="009A6B43"/>
    <w:rsid w:val="009B2D62"/>
    <w:rsid w:val="009B77BE"/>
    <w:rsid w:val="009C27B8"/>
    <w:rsid w:val="009E6429"/>
    <w:rsid w:val="00A01986"/>
    <w:rsid w:val="00A116ED"/>
    <w:rsid w:val="00A16C44"/>
    <w:rsid w:val="00A255F1"/>
    <w:rsid w:val="00A26B47"/>
    <w:rsid w:val="00A30264"/>
    <w:rsid w:val="00A34F64"/>
    <w:rsid w:val="00A43253"/>
    <w:rsid w:val="00A4686C"/>
    <w:rsid w:val="00A530B2"/>
    <w:rsid w:val="00A57636"/>
    <w:rsid w:val="00A57EA5"/>
    <w:rsid w:val="00A737BC"/>
    <w:rsid w:val="00A75708"/>
    <w:rsid w:val="00A874F2"/>
    <w:rsid w:val="00AA4A50"/>
    <w:rsid w:val="00AA4DE5"/>
    <w:rsid w:val="00AC0D74"/>
    <w:rsid w:val="00AC5AB9"/>
    <w:rsid w:val="00AD12B2"/>
    <w:rsid w:val="00AD29B5"/>
    <w:rsid w:val="00AD6716"/>
    <w:rsid w:val="00AD79A5"/>
    <w:rsid w:val="00AD7DD7"/>
    <w:rsid w:val="00AE4B8A"/>
    <w:rsid w:val="00AE7A98"/>
    <w:rsid w:val="00AF6C4A"/>
    <w:rsid w:val="00AF7059"/>
    <w:rsid w:val="00B00EAD"/>
    <w:rsid w:val="00B01A2D"/>
    <w:rsid w:val="00B10E90"/>
    <w:rsid w:val="00B11EF7"/>
    <w:rsid w:val="00B16A0A"/>
    <w:rsid w:val="00B17A23"/>
    <w:rsid w:val="00B229CA"/>
    <w:rsid w:val="00B2490D"/>
    <w:rsid w:val="00B303EC"/>
    <w:rsid w:val="00B426A7"/>
    <w:rsid w:val="00B44EB3"/>
    <w:rsid w:val="00B553B3"/>
    <w:rsid w:val="00B74107"/>
    <w:rsid w:val="00B746FC"/>
    <w:rsid w:val="00B83EF8"/>
    <w:rsid w:val="00B93DC0"/>
    <w:rsid w:val="00B94CA9"/>
    <w:rsid w:val="00B95EEC"/>
    <w:rsid w:val="00B95F34"/>
    <w:rsid w:val="00B97CC5"/>
    <w:rsid w:val="00BA26D0"/>
    <w:rsid w:val="00BA2825"/>
    <w:rsid w:val="00BA4C3D"/>
    <w:rsid w:val="00BB0F8D"/>
    <w:rsid w:val="00BB378F"/>
    <w:rsid w:val="00BC5629"/>
    <w:rsid w:val="00BC57B9"/>
    <w:rsid w:val="00BC7458"/>
    <w:rsid w:val="00BC7C32"/>
    <w:rsid w:val="00BD41BF"/>
    <w:rsid w:val="00BE29C9"/>
    <w:rsid w:val="00BF0D61"/>
    <w:rsid w:val="00BF145D"/>
    <w:rsid w:val="00C00AFE"/>
    <w:rsid w:val="00C02156"/>
    <w:rsid w:val="00C06827"/>
    <w:rsid w:val="00C11B38"/>
    <w:rsid w:val="00C11C42"/>
    <w:rsid w:val="00C139A9"/>
    <w:rsid w:val="00C23999"/>
    <w:rsid w:val="00C24FD1"/>
    <w:rsid w:val="00C34719"/>
    <w:rsid w:val="00C436B4"/>
    <w:rsid w:val="00C45334"/>
    <w:rsid w:val="00C62877"/>
    <w:rsid w:val="00C76072"/>
    <w:rsid w:val="00C81831"/>
    <w:rsid w:val="00C81CF7"/>
    <w:rsid w:val="00C822BC"/>
    <w:rsid w:val="00CC1DFA"/>
    <w:rsid w:val="00CC1FF5"/>
    <w:rsid w:val="00CE5A27"/>
    <w:rsid w:val="00D17E57"/>
    <w:rsid w:val="00D17FB3"/>
    <w:rsid w:val="00D20919"/>
    <w:rsid w:val="00D20B33"/>
    <w:rsid w:val="00D530F3"/>
    <w:rsid w:val="00D57516"/>
    <w:rsid w:val="00D61C3C"/>
    <w:rsid w:val="00D620F5"/>
    <w:rsid w:val="00D75189"/>
    <w:rsid w:val="00D7608D"/>
    <w:rsid w:val="00D7623E"/>
    <w:rsid w:val="00DA3D44"/>
    <w:rsid w:val="00DB530D"/>
    <w:rsid w:val="00DC2810"/>
    <w:rsid w:val="00DC3287"/>
    <w:rsid w:val="00DD7C28"/>
    <w:rsid w:val="00DE0579"/>
    <w:rsid w:val="00DE2472"/>
    <w:rsid w:val="00DF2273"/>
    <w:rsid w:val="00DF4B37"/>
    <w:rsid w:val="00E0431B"/>
    <w:rsid w:val="00E154B6"/>
    <w:rsid w:val="00E16DDD"/>
    <w:rsid w:val="00E3022C"/>
    <w:rsid w:val="00E339D2"/>
    <w:rsid w:val="00E42971"/>
    <w:rsid w:val="00E509E1"/>
    <w:rsid w:val="00E53982"/>
    <w:rsid w:val="00E65BB3"/>
    <w:rsid w:val="00E82464"/>
    <w:rsid w:val="00E8280F"/>
    <w:rsid w:val="00E950A9"/>
    <w:rsid w:val="00EA7F3E"/>
    <w:rsid w:val="00EB25CC"/>
    <w:rsid w:val="00EB7923"/>
    <w:rsid w:val="00EC1840"/>
    <w:rsid w:val="00EC7D99"/>
    <w:rsid w:val="00EE4587"/>
    <w:rsid w:val="00EF27BA"/>
    <w:rsid w:val="00EF4371"/>
    <w:rsid w:val="00EF6B47"/>
    <w:rsid w:val="00EF7144"/>
    <w:rsid w:val="00F17E30"/>
    <w:rsid w:val="00F23F35"/>
    <w:rsid w:val="00F326DA"/>
    <w:rsid w:val="00F61263"/>
    <w:rsid w:val="00F6208D"/>
    <w:rsid w:val="00F655F4"/>
    <w:rsid w:val="00F66117"/>
    <w:rsid w:val="00F75B79"/>
    <w:rsid w:val="00F76B9C"/>
    <w:rsid w:val="00F872F6"/>
    <w:rsid w:val="00F90934"/>
    <w:rsid w:val="00FA113C"/>
    <w:rsid w:val="00FA3C1F"/>
    <w:rsid w:val="00FA72F6"/>
    <w:rsid w:val="00FA74D0"/>
    <w:rsid w:val="00FC2419"/>
    <w:rsid w:val="00FC37A5"/>
    <w:rsid w:val="00FC4BBF"/>
    <w:rsid w:val="00FD1EAE"/>
    <w:rsid w:val="00FD23E1"/>
    <w:rsid w:val="00FD31D9"/>
    <w:rsid w:val="00FD35CB"/>
    <w:rsid w:val="00FE032B"/>
    <w:rsid w:val="00FF1FB6"/>
    <w:rsid w:val="00FF6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9D011"/>
  <w14:defaultImageDpi w14:val="32767"/>
  <w15:chartTrackingRefBased/>
  <w15:docId w15:val="{082299AA-AF0A-C548-914F-F8FEA1CFD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176C11"/>
    <w:pPr>
      <w:ind w:firstLine="360"/>
      <w:jc w:val="both"/>
    </w:pPr>
    <w:rPr>
      <w:rFonts w:ascii="Palatino Linotype" w:eastAsiaTheme="minorEastAsia" w:hAnsi="Palatino Linotype"/>
      <w:sz w:val="22"/>
      <w:szCs w:val="22"/>
      <w:lang w:eastAsia="zh-CN"/>
    </w:rPr>
  </w:style>
  <w:style w:type="paragraph" w:styleId="Heading1">
    <w:name w:val="heading 1"/>
    <w:basedOn w:val="Normal"/>
    <w:next w:val="Normal-nofirst-lineindent"/>
    <w:link w:val="Heading1Char"/>
    <w:uiPriority w:val="9"/>
    <w:qFormat/>
    <w:rsid w:val="0033253C"/>
    <w:pPr>
      <w:keepNext/>
      <w:pageBreakBefore/>
      <w:numPr>
        <w:numId w:val="29"/>
      </w:numPr>
      <w:spacing w:before="1440" w:after="960"/>
      <w:jc w:val="left"/>
      <w:outlineLvl w:val="0"/>
    </w:pPr>
    <w:rPr>
      <w:rFonts w:ascii="Candara" w:eastAsia="Times New Roman" w:hAnsi="Candara" w:cs="Times New Roman"/>
      <w:i/>
      <w:color w:val="0057B8"/>
      <w:kern w:val="28"/>
      <w:sz w:val="36"/>
      <w:szCs w:val="32"/>
      <w:lang w:eastAsia="en-US"/>
    </w:rPr>
  </w:style>
  <w:style w:type="paragraph" w:styleId="Heading2">
    <w:name w:val="heading 2"/>
    <w:basedOn w:val="Normal"/>
    <w:next w:val="Normal-nofirst-lineindent"/>
    <w:link w:val="Heading2Char"/>
    <w:autoRedefine/>
    <w:uiPriority w:val="9"/>
    <w:unhideWhenUsed/>
    <w:qFormat/>
    <w:rsid w:val="0033253C"/>
    <w:pPr>
      <w:keepNext/>
      <w:keepLines/>
      <w:numPr>
        <w:ilvl w:val="1"/>
        <w:numId w:val="29"/>
      </w:numPr>
      <w:spacing w:before="360" w:after="120"/>
      <w:ind w:left="450" w:hanging="450"/>
      <w:outlineLvl w:val="1"/>
    </w:pPr>
    <w:rPr>
      <w:rFonts w:ascii="Candara" w:eastAsiaTheme="majorEastAsia" w:hAnsi="Candara" w:cstheme="majorBidi"/>
      <w:color w:val="0057B8"/>
      <w:sz w:val="24"/>
      <w:szCs w:val="26"/>
      <w:lang w:eastAsia="en-US"/>
    </w:rPr>
  </w:style>
  <w:style w:type="paragraph" w:styleId="Heading3">
    <w:name w:val="heading 3"/>
    <w:basedOn w:val="Normal"/>
    <w:next w:val="Normal-nofirst-lineindent"/>
    <w:link w:val="Heading3Char"/>
    <w:uiPriority w:val="9"/>
    <w:unhideWhenUsed/>
    <w:qFormat/>
    <w:rsid w:val="0033253C"/>
    <w:pPr>
      <w:keepNext/>
      <w:keepLines/>
      <w:numPr>
        <w:ilvl w:val="2"/>
        <w:numId w:val="29"/>
      </w:numPr>
      <w:spacing w:before="240" w:after="60"/>
      <w:ind w:left="540" w:hanging="540"/>
      <w:outlineLvl w:val="2"/>
    </w:pPr>
    <w:rPr>
      <w:rFonts w:ascii="Candara" w:eastAsiaTheme="majorEastAsia" w:hAnsi="Candara" w:cstheme="majorBidi"/>
      <w:color w:val="0057B8"/>
      <w:szCs w:val="24"/>
    </w:rPr>
  </w:style>
  <w:style w:type="paragraph" w:styleId="Heading4">
    <w:name w:val="heading 4"/>
    <w:basedOn w:val="Normal"/>
    <w:next w:val="Normal"/>
    <w:link w:val="Heading4Char"/>
    <w:uiPriority w:val="9"/>
    <w:unhideWhenUsed/>
    <w:qFormat/>
    <w:rsid w:val="00B303EC"/>
    <w:pPr>
      <w:keepNext/>
      <w:keepLines/>
      <w:numPr>
        <w:ilvl w:val="3"/>
        <w:numId w:val="30"/>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303EC"/>
    <w:pPr>
      <w:keepNext/>
      <w:keepLines/>
      <w:numPr>
        <w:ilvl w:val="4"/>
        <w:numId w:val="30"/>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303EC"/>
    <w:pPr>
      <w:keepNext/>
      <w:keepLines/>
      <w:numPr>
        <w:ilvl w:val="5"/>
        <w:numId w:val="30"/>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303EC"/>
    <w:pPr>
      <w:keepNext/>
      <w:keepLines/>
      <w:numPr>
        <w:ilvl w:val="6"/>
        <w:numId w:val="30"/>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303EC"/>
    <w:pPr>
      <w:keepNext/>
      <w:keepLines/>
      <w:numPr>
        <w:ilvl w:val="7"/>
        <w:numId w:val="3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03EC"/>
    <w:pPr>
      <w:keepNext/>
      <w:keepLines/>
      <w:numPr>
        <w:ilvl w:val="8"/>
        <w:numId w:val="3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ySubscript">
    <w:name w:val="MySubscript"/>
    <w:basedOn w:val="DefaultParagraphFont"/>
    <w:uiPriority w:val="1"/>
    <w:rsid w:val="009A686B"/>
    <w:rPr>
      <w:rFonts w:ascii="Times" w:hAnsi="Times"/>
      <w:b w:val="0"/>
      <w:bCs/>
      <w:i w:val="0"/>
      <w:w w:val="100"/>
      <w:position w:val="-6"/>
      <w:sz w:val="16"/>
      <w:vertAlign w:val="baseline"/>
    </w:rPr>
  </w:style>
  <w:style w:type="character" w:styleId="Hyperlink">
    <w:name w:val="Hyperlink"/>
    <w:basedOn w:val="DefaultParagraphFont"/>
    <w:uiPriority w:val="99"/>
    <w:unhideWhenUsed/>
    <w:rsid w:val="008C4CFC"/>
    <w:rPr>
      <w:rFonts w:ascii="Consolas" w:hAnsi="Consolas" w:cs="Consolas"/>
      <w:color w:val="0563C1" w:themeColor="hyperlink"/>
      <w:sz w:val="21"/>
      <w:szCs w:val="21"/>
      <w:u w:val="single"/>
    </w:rPr>
  </w:style>
  <w:style w:type="character" w:styleId="CommentReference">
    <w:name w:val="annotation reference"/>
    <w:basedOn w:val="DefaultParagraphFont"/>
    <w:uiPriority w:val="99"/>
    <w:semiHidden/>
    <w:unhideWhenUsed/>
    <w:rsid w:val="00D75189"/>
    <w:rPr>
      <w:sz w:val="16"/>
      <w:szCs w:val="16"/>
    </w:rPr>
  </w:style>
  <w:style w:type="paragraph" w:styleId="CommentText">
    <w:name w:val="annotation text"/>
    <w:basedOn w:val="Normal"/>
    <w:link w:val="CommentTextChar"/>
    <w:uiPriority w:val="99"/>
    <w:unhideWhenUsed/>
    <w:rsid w:val="00D75189"/>
    <w:rPr>
      <w:sz w:val="20"/>
      <w:szCs w:val="20"/>
    </w:rPr>
  </w:style>
  <w:style w:type="character" w:customStyle="1" w:styleId="CommentTextChar">
    <w:name w:val="Comment Text Char"/>
    <w:basedOn w:val="DefaultParagraphFont"/>
    <w:link w:val="CommentText"/>
    <w:uiPriority w:val="99"/>
    <w:rsid w:val="00D75189"/>
    <w:rPr>
      <w:rFonts w:ascii="Palatino" w:eastAsiaTheme="minorEastAsia" w:hAnsi="Palatino"/>
      <w:sz w:val="20"/>
      <w:szCs w:val="20"/>
      <w:lang w:eastAsia="zh-CN"/>
    </w:rPr>
  </w:style>
  <w:style w:type="paragraph" w:styleId="BalloonText">
    <w:name w:val="Balloon Text"/>
    <w:basedOn w:val="Normal"/>
    <w:link w:val="BalloonTextChar"/>
    <w:uiPriority w:val="99"/>
    <w:semiHidden/>
    <w:unhideWhenUsed/>
    <w:rsid w:val="00D75189"/>
    <w:rPr>
      <w:rFonts w:cs="Times New Roman"/>
      <w:sz w:val="18"/>
      <w:szCs w:val="18"/>
    </w:rPr>
  </w:style>
  <w:style w:type="character" w:customStyle="1" w:styleId="BalloonTextChar">
    <w:name w:val="Balloon Text Char"/>
    <w:basedOn w:val="DefaultParagraphFont"/>
    <w:link w:val="BalloonText"/>
    <w:uiPriority w:val="99"/>
    <w:semiHidden/>
    <w:rsid w:val="00D75189"/>
    <w:rPr>
      <w:rFonts w:ascii="Times New Roman" w:eastAsiaTheme="minorEastAsia" w:hAnsi="Times New Roman" w:cs="Times New Roman"/>
      <w:sz w:val="18"/>
      <w:szCs w:val="18"/>
      <w:lang w:eastAsia="zh-CN"/>
    </w:rPr>
  </w:style>
  <w:style w:type="paragraph" w:customStyle="1" w:styleId="Normal-nofirst-lineindent">
    <w:name w:val="Normal - no first-line indent"/>
    <w:basedOn w:val="Normal"/>
    <w:next w:val="Normal"/>
    <w:qFormat/>
    <w:rsid w:val="008C292B"/>
    <w:pPr>
      <w:ind w:firstLine="0"/>
    </w:pPr>
  </w:style>
  <w:style w:type="paragraph" w:customStyle="1" w:styleId="Heading1-nonumber">
    <w:name w:val="Heading 1 - no number"/>
    <w:basedOn w:val="Heading1"/>
    <w:next w:val="Normal"/>
    <w:qFormat/>
    <w:rsid w:val="00324BFA"/>
    <w:pPr>
      <w:numPr>
        <w:numId w:val="0"/>
      </w:numPr>
      <w:spacing w:after="240"/>
      <w:jc w:val="center"/>
    </w:pPr>
  </w:style>
  <w:style w:type="character" w:customStyle="1" w:styleId="Heading1Char">
    <w:name w:val="Heading 1 Char"/>
    <w:basedOn w:val="DefaultParagraphFont"/>
    <w:link w:val="Heading1"/>
    <w:uiPriority w:val="9"/>
    <w:rsid w:val="0033253C"/>
    <w:rPr>
      <w:rFonts w:ascii="Candara" w:eastAsia="Times New Roman" w:hAnsi="Candara" w:cs="Times New Roman"/>
      <w:i/>
      <w:color w:val="0057B8"/>
      <w:kern w:val="28"/>
      <w:sz w:val="36"/>
      <w:szCs w:val="32"/>
    </w:rPr>
  </w:style>
  <w:style w:type="paragraph" w:styleId="CommentSubject">
    <w:name w:val="annotation subject"/>
    <w:basedOn w:val="CommentText"/>
    <w:next w:val="CommentText"/>
    <w:link w:val="CommentSubjectChar"/>
    <w:uiPriority w:val="99"/>
    <w:semiHidden/>
    <w:unhideWhenUsed/>
    <w:rsid w:val="00627CB8"/>
    <w:rPr>
      <w:b/>
      <w:bCs/>
    </w:rPr>
  </w:style>
  <w:style w:type="character" w:customStyle="1" w:styleId="CommentSubjectChar">
    <w:name w:val="Comment Subject Char"/>
    <w:basedOn w:val="CommentTextChar"/>
    <w:link w:val="CommentSubject"/>
    <w:uiPriority w:val="99"/>
    <w:semiHidden/>
    <w:rsid w:val="00627CB8"/>
    <w:rPr>
      <w:rFonts w:ascii="Palatino" w:eastAsiaTheme="minorEastAsia" w:hAnsi="Palatino"/>
      <w:b/>
      <w:bCs/>
      <w:sz w:val="20"/>
      <w:szCs w:val="20"/>
      <w:lang w:eastAsia="zh-CN"/>
    </w:rPr>
  </w:style>
  <w:style w:type="paragraph" w:styleId="Caption">
    <w:name w:val="caption"/>
    <w:basedOn w:val="Normal"/>
    <w:next w:val="Normal"/>
    <w:uiPriority w:val="35"/>
    <w:unhideWhenUsed/>
    <w:qFormat/>
    <w:rsid w:val="003A18E7"/>
    <w:pPr>
      <w:spacing w:before="120" w:after="240"/>
    </w:pPr>
    <w:rPr>
      <w:iCs/>
      <w:sz w:val="20"/>
      <w:szCs w:val="18"/>
    </w:rPr>
  </w:style>
  <w:style w:type="paragraph" w:styleId="BodyText">
    <w:name w:val="Body Text"/>
    <w:basedOn w:val="Normal"/>
    <w:link w:val="BodyTextChar"/>
    <w:uiPriority w:val="99"/>
    <w:unhideWhenUsed/>
    <w:rsid w:val="0040485B"/>
    <w:pPr>
      <w:spacing w:after="120"/>
    </w:pPr>
  </w:style>
  <w:style w:type="character" w:customStyle="1" w:styleId="BodyTextChar">
    <w:name w:val="Body Text Char"/>
    <w:basedOn w:val="DefaultParagraphFont"/>
    <w:link w:val="BodyText"/>
    <w:uiPriority w:val="99"/>
    <w:rsid w:val="0040485B"/>
    <w:rPr>
      <w:rFonts w:ascii="Palatino" w:eastAsiaTheme="minorEastAsia" w:hAnsi="Palatino"/>
      <w:sz w:val="22"/>
      <w:szCs w:val="22"/>
      <w:lang w:eastAsia="zh-CN"/>
    </w:rPr>
  </w:style>
  <w:style w:type="paragraph" w:styleId="TableofFigures">
    <w:name w:val="table of figures"/>
    <w:basedOn w:val="Normal"/>
    <w:next w:val="Normal"/>
    <w:uiPriority w:val="99"/>
    <w:unhideWhenUsed/>
    <w:rsid w:val="00AE7A98"/>
    <w:pPr>
      <w:spacing w:after="120"/>
      <w:ind w:left="446" w:hanging="446"/>
    </w:pPr>
    <w:rPr>
      <w:bCs/>
      <w:szCs w:val="20"/>
    </w:rPr>
  </w:style>
  <w:style w:type="paragraph" w:styleId="Footer">
    <w:name w:val="footer"/>
    <w:basedOn w:val="Normal"/>
    <w:link w:val="FooterChar"/>
    <w:uiPriority w:val="99"/>
    <w:unhideWhenUsed/>
    <w:rsid w:val="0040485B"/>
    <w:pPr>
      <w:tabs>
        <w:tab w:val="center" w:pos="4680"/>
        <w:tab w:val="right" w:pos="9360"/>
      </w:tabs>
    </w:pPr>
  </w:style>
  <w:style w:type="character" w:customStyle="1" w:styleId="FooterChar">
    <w:name w:val="Footer Char"/>
    <w:basedOn w:val="DefaultParagraphFont"/>
    <w:link w:val="Footer"/>
    <w:uiPriority w:val="99"/>
    <w:rsid w:val="0040485B"/>
    <w:rPr>
      <w:rFonts w:ascii="Palatino" w:eastAsiaTheme="minorEastAsia" w:hAnsi="Palatino"/>
      <w:sz w:val="22"/>
      <w:szCs w:val="22"/>
      <w:lang w:eastAsia="zh-CN"/>
    </w:rPr>
  </w:style>
  <w:style w:type="character" w:customStyle="1" w:styleId="Heading2Char">
    <w:name w:val="Heading 2 Char"/>
    <w:basedOn w:val="DefaultParagraphFont"/>
    <w:link w:val="Heading2"/>
    <w:uiPriority w:val="9"/>
    <w:rsid w:val="0033253C"/>
    <w:rPr>
      <w:rFonts w:ascii="Candara" w:eastAsiaTheme="majorEastAsia" w:hAnsi="Candara" w:cstheme="majorBidi"/>
      <w:color w:val="0057B8"/>
      <w:szCs w:val="26"/>
    </w:rPr>
  </w:style>
  <w:style w:type="character" w:customStyle="1" w:styleId="Heading3Char">
    <w:name w:val="Heading 3 Char"/>
    <w:basedOn w:val="DefaultParagraphFont"/>
    <w:link w:val="Heading3"/>
    <w:uiPriority w:val="9"/>
    <w:rsid w:val="0033253C"/>
    <w:rPr>
      <w:rFonts w:ascii="Candara" w:eastAsiaTheme="majorEastAsia" w:hAnsi="Candara" w:cstheme="majorBidi"/>
      <w:color w:val="0057B8"/>
      <w:sz w:val="22"/>
      <w:lang w:eastAsia="zh-CN"/>
    </w:rPr>
  </w:style>
  <w:style w:type="character" w:styleId="PlaceholderText">
    <w:name w:val="Placeholder Text"/>
    <w:basedOn w:val="DefaultParagraphFont"/>
    <w:uiPriority w:val="99"/>
    <w:semiHidden/>
    <w:rsid w:val="00006309"/>
    <w:rPr>
      <w:color w:val="808080"/>
    </w:rPr>
  </w:style>
  <w:style w:type="character" w:customStyle="1" w:styleId="Heading4Char">
    <w:name w:val="Heading 4 Char"/>
    <w:basedOn w:val="DefaultParagraphFont"/>
    <w:link w:val="Heading4"/>
    <w:uiPriority w:val="9"/>
    <w:rsid w:val="00506354"/>
    <w:rPr>
      <w:rFonts w:asciiTheme="majorHAnsi" w:eastAsiaTheme="majorEastAsia" w:hAnsiTheme="majorHAnsi" w:cstheme="majorBidi"/>
      <w:i/>
      <w:iCs/>
      <w:color w:val="2F5496" w:themeColor="accent1" w:themeShade="BF"/>
      <w:sz w:val="22"/>
      <w:szCs w:val="22"/>
      <w:lang w:eastAsia="zh-CN"/>
    </w:rPr>
  </w:style>
  <w:style w:type="character" w:customStyle="1" w:styleId="Heading5Char">
    <w:name w:val="Heading 5 Char"/>
    <w:basedOn w:val="DefaultParagraphFont"/>
    <w:link w:val="Heading5"/>
    <w:uiPriority w:val="9"/>
    <w:semiHidden/>
    <w:rsid w:val="00506354"/>
    <w:rPr>
      <w:rFonts w:asciiTheme="majorHAnsi" w:eastAsiaTheme="majorEastAsia" w:hAnsiTheme="majorHAnsi" w:cstheme="majorBidi"/>
      <w:color w:val="2F5496" w:themeColor="accent1" w:themeShade="BF"/>
      <w:sz w:val="22"/>
      <w:szCs w:val="22"/>
      <w:lang w:eastAsia="zh-CN"/>
    </w:rPr>
  </w:style>
  <w:style w:type="character" w:customStyle="1" w:styleId="Heading6Char">
    <w:name w:val="Heading 6 Char"/>
    <w:basedOn w:val="DefaultParagraphFont"/>
    <w:link w:val="Heading6"/>
    <w:uiPriority w:val="9"/>
    <w:semiHidden/>
    <w:rsid w:val="00506354"/>
    <w:rPr>
      <w:rFonts w:asciiTheme="majorHAnsi" w:eastAsiaTheme="majorEastAsia" w:hAnsiTheme="majorHAnsi" w:cstheme="majorBidi"/>
      <w:color w:val="1F3763" w:themeColor="accent1" w:themeShade="7F"/>
      <w:sz w:val="22"/>
      <w:szCs w:val="22"/>
      <w:lang w:eastAsia="zh-CN"/>
    </w:rPr>
  </w:style>
  <w:style w:type="character" w:customStyle="1" w:styleId="Heading7Char">
    <w:name w:val="Heading 7 Char"/>
    <w:basedOn w:val="DefaultParagraphFont"/>
    <w:link w:val="Heading7"/>
    <w:uiPriority w:val="9"/>
    <w:semiHidden/>
    <w:rsid w:val="00506354"/>
    <w:rPr>
      <w:rFonts w:asciiTheme="majorHAnsi" w:eastAsiaTheme="majorEastAsia" w:hAnsiTheme="majorHAnsi" w:cstheme="majorBidi"/>
      <w:i/>
      <w:iCs/>
      <w:color w:val="1F3763" w:themeColor="accent1" w:themeShade="7F"/>
      <w:sz w:val="22"/>
      <w:szCs w:val="22"/>
      <w:lang w:eastAsia="zh-CN"/>
    </w:rPr>
  </w:style>
  <w:style w:type="character" w:customStyle="1" w:styleId="Heading8Char">
    <w:name w:val="Heading 8 Char"/>
    <w:basedOn w:val="DefaultParagraphFont"/>
    <w:link w:val="Heading8"/>
    <w:uiPriority w:val="9"/>
    <w:semiHidden/>
    <w:rsid w:val="00506354"/>
    <w:rPr>
      <w:rFonts w:asciiTheme="majorHAnsi" w:eastAsiaTheme="majorEastAsia" w:hAnsiTheme="majorHAnsi" w:cstheme="majorBidi"/>
      <w:color w:val="272727" w:themeColor="text1" w:themeTint="D8"/>
      <w:sz w:val="21"/>
      <w:szCs w:val="21"/>
      <w:lang w:eastAsia="zh-CN"/>
    </w:rPr>
  </w:style>
  <w:style w:type="character" w:customStyle="1" w:styleId="Heading9Char">
    <w:name w:val="Heading 9 Char"/>
    <w:basedOn w:val="DefaultParagraphFont"/>
    <w:link w:val="Heading9"/>
    <w:uiPriority w:val="9"/>
    <w:semiHidden/>
    <w:rsid w:val="00506354"/>
    <w:rPr>
      <w:rFonts w:asciiTheme="majorHAnsi" w:eastAsiaTheme="majorEastAsia" w:hAnsiTheme="majorHAnsi" w:cstheme="majorBidi"/>
      <w:i/>
      <w:iCs/>
      <w:color w:val="272727" w:themeColor="text1" w:themeTint="D8"/>
      <w:sz w:val="21"/>
      <w:szCs w:val="21"/>
      <w:lang w:eastAsia="zh-CN"/>
    </w:rPr>
  </w:style>
  <w:style w:type="paragraph" w:customStyle="1" w:styleId="Equationnumber">
    <w:name w:val="Equation number"/>
    <w:basedOn w:val="Caption"/>
    <w:next w:val="Normal-nofirst-lineindent"/>
    <w:qFormat/>
    <w:rsid w:val="009A3924"/>
    <w:pPr>
      <w:tabs>
        <w:tab w:val="center" w:pos="3240"/>
        <w:tab w:val="right" w:pos="7200"/>
      </w:tabs>
      <w:spacing w:after="120"/>
      <w:jc w:val="center"/>
    </w:pPr>
    <w:rPr>
      <w:noProof/>
      <w:sz w:val="22"/>
    </w:rPr>
  </w:style>
  <w:style w:type="paragraph" w:styleId="EndnoteText">
    <w:name w:val="endnote text"/>
    <w:basedOn w:val="Normal"/>
    <w:link w:val="EndnoteTextChar"/>
    <w:uiPriority w:val="99"/>
    <w:semiHidden/>
    <w:unhideWhenUsed/>
    <w:rsid w:val="00AC0D74"/>
    <w:rPr>
      <w:sz w:val="20"/>
      <w:szCs w:val="20"/>
    </w:rPr>
  </w:style>
  <w:style w:type="character" w:customStyle="1" w:styleId="EndnoteTextChar">
    <w:name w:val="Endnote Text Char"/>
    <w:basedOn w:val="DefaultParagraphFont"/>
    <w:link w:val="EndnoteText"/>
    <w:uiPriority w:val="99"/>
    <w:semiHidden/>
    <w:rsid w:val="00AC0D74"/>
    <w:rPr>
      <w:rFonts w:ascii="Palatino" w:eastAsiaTheme="minorEastAsia" w:hAnsi="Palatino"/>
      <w:sz w:val="20"/>
      <w:szCs w:val="20"/>
      <w:lang w:eastAsia="zh-CN"/>
    </w:rPr>
  </w:style>
  <w:style w:type="character" w:styleId="EndnoteReference">
    <w:name w:val="endnote reference"/>
    <w:basedOn w:val="DefaultParagraphFont"/>
    <w:uiPriority w:val="99"/>
    <w:semiHidden/>
    <w:unhideWhenUsed/>
    <w:rsid w:val="00AC0D74"/>
    <w:rPr>
      <w:vertAlign w:val="superscript"/>
    </w:rPr>
  </w:style>
  <w:style w:type="paragraph" w:styleId="Bibliography">
    <w:name w:val="Bibliography"/>
    <w:basedOn w:val="Normal"/>
    <w:next w:val="Normal"/>
    <w:uiPriority w:val="37"/>
    <w:unhideWhenUsed/>
    <w:rsid w:val="007A27B6"/>
  </w:style>
  <w:style w:type="paragraph" w:styleId="ListParagraph">
    <w:name w:val="List Paragraph"/>
    <w:basedOn w:val="Normal"/>
    <w:uiPriority w:val="34"/>
    <w:qFormat/>
    <w:rsid w:val="005235C6"/>
    <w:pPr>
      <w:ind w:left="720"/>
      <w:contextualSpacing/>
    </w:pPr>
  </w:style>
  <w:style w:type="numbering" w:styleId="ArticleSection">
    <w:name w:val="Outline List 3"/>
    <w:basedOn w:val="NoList"/>
    <w:uiPriority w:val="99"/>
    <w:semiHidden/>
    <w:unhideWhenUsed/>
    <w:rsid w:val="007E27F6"/>
    <w:pPr>
      <w:numPr>
        <w:numId w:val="9"/>
      </w:numPr>
    </w:pPr>
  </w:style>
  <w:style w:type="character" w:customStyle="1" w:styleId="apple-converted-space">
    <w:name w:val="apple-converted-space"/>
    <w:basedOn w:val="DefaultParagraphFont"/>
    <w:rsid w:val="00AD79A5"/>
  </w:style>
  <w:style w:type="paragraph" w:customStyle="1" w:styleId="List1">
    <w:name w:val="List 1"/>
    <w:basedOn w:val="Normal-nofirst-lineindent"/>
    <w:qFormat/>
    <w:rsid w:val="00506C54"/>
    <w:pPr>
      <w:numPr>
        <w:numId w:val="2"/>
      </w:numPr>
      <w:tabs>
        <w:tab w:val="clear" w:pos="1008"/>
      </w:tabs>
      <w:ind w:left="990" w:hanging="270"/>
    </w:pPr>
    <w:rPr>
      <w:lang w:eastAsia="en-US"/>
    </w:rPr>
  </w:style>
  <w:style w:type="paragraph" w:styleId="Header">
    <w:name w:val="header"/>
    <w:basedOn w:val="Normal"/>
    <w:link w:val="HeaderChar"/>
    <w:uiPriority w:val="99"/>
    <w:unhideWhenUsed/>
    <w:rsid w:val="001B0BAB"/>
    <w:pPr>
      <w:tabs>
        <w:tab w:val="center" w:pos="4680"/>
        <w:tab w:val="right" w:pos="9360"/>
      </w:tabs>
    </w:pPr>
  </w:style>
  <w:style w:type="character" w:customStyle="1" w:styleId="HeaderChar">
    <w:name w:val="Header Char"/>
    <w:basedOn w:val="DefaultParagraphFont"/>
    <w:link w:val="Header"/>
    <w:uiPriority w:val="99"/>
    <w:rsid w:val="001B0BAB"/>
    <w:rPr>
      <w:rFonts w:ascii="Palatino" w:eastAsiaTheme="minorEastAsia" w:hAnsi="Palatino"/>
      <w:sz w:val="22"/>
      <w:szCs w:val="22"/>
      <w:lang w:eastAsia="zh-CN"/>
    </w:rPr>
  </w:style>
  <w:style w:type="paragraph" w:customStyle="1" w:styleId="List21">
    <w:name w:val="List 21"/>
    <w:basedOn w:val="Normal-nofirst-lineindent"/>
    <w:qFormat/>
    <w:rsid w:val="00707334"/>
    <w:pPr>
      <w:numPr>
        <w:numId w:val="4"/>
      </w:numPr>
      <w:tabs>
        <w:tab w:val="clear" w:pos="720"/>
        <w:tab w:val="num" w:pos="630"/>
      </w:tabs>
      <w:spacing w:before="120"/>
      <w:ind w:left="630" w:hanging="270"/>
    </w:pPr>
    <w:rPr>
      <w:lang w:eastAsia="en-US"/>
    </w:rPr>
  </w:style>
  <w:style w:type="paragraph" w:styleId="Revision">
    <w:name w:val="Revision"/>
    <w:hidden/>
    <w:uiPriority w:val="99"/>
    <w:semiHidden/>
    <w:rsid w:val="00716774"/>
    <w:rPr>
      <w:rFonts w:ascii="Palatino" w:eastAsiaTheme="minorEastAsia" w:hAnsi="Palatino"/>
      <w:sz w:val="22"/>
      <w:szCs w:val="22"/>
      <w:lang w:eastAsia="zh-CN"/>
    </w:rPr>
  </w:style>
  <w:style w:type="paragraph" w:styleId="TOC2">
    <w:name w:val="toc 2"/>
    <w:basedOn w:val="Normal"/>
    <w:next w:val="Normal"/>
    <w:autoRedefine/>
    <w:uiPriority w:val="39"/>
    <w:unhideWhenUsed/>
    <w:rsid w:val="00FC37A5"/>
    <w:pPr>
      <w:tabs>
        <w:tab w:val="left" w:pos="1080"/>
        <w:tab w:val="right" w:leader="dot" w:pos="6470"/>
      </w:tabs>
      <w:ind w:left="216"/>
    </w:pPr>
  </w:style>
  <w:style w:type="paragraph" w:styleId="TOC1">
    <w:name w:val="toc 1"/>
    <w:basedOn w:val="Normal"/>
    <w:next w:val="Normal"/>
    <w:autoRedefine/>
    <w:uiPriority w:val="39"/>
    <w:unhideWhenUsed/>
    <w:rsid w:val="003C166E"/>
    <w:pPr>
      <w:tabs>
        <w:tab w:val="left" w:pos="630"/>
        <w:tab w:val="left" w:pos="1920"/>
        <w:tab w:val="right" w:leader="dot" w:pos="6470"/>
      </w:tabs>
      <w:spacing w:before="120"/>
    </w:pPr>
  </w:style>
  <w:style w:type="paragraph" w:styleId="TOC3">
    <w:name w:val="toc 3"/>
    <w:basedOn w:val="Normal"/>
    <w:next w:val="Normal"/>
    <w:autoRedefine/>
    <w:uiPriority w:val="39"/>
    <w:unhideWhenUsed/>
    <w:rsid w:val="00FC37A5"/>
    <w:pPr>
      <w:tabs>
        <w:tab w:val="left" w:pos="1440"/>
        <w:tab w:val="right" w:leader="dot" w:pos="7190"/>
      </w:tabs>
      <w:spacing w:after="100"/>
      <w:ind w:left="440"/>
    </w:pPr>
  </w:style>
  <w:style w:type="paragraph" w:customStyle="1" w:styleId="AppHeading1">
    <w:name w:val="App Heading 1"/>
    <w:basedOn w:val="Heading1"/>
    <w:link w:val="AppHeading1Char"/>
    <w:qFormat/>
    <w:rsid w:val="00597DDF"/>
    <w:pPr>
      <w:numPr>
        <w:numId w:val="32"/>
      </w:numPr>
      <w:tabs>
        <w:tab w:val="clear" w:pos="1728"/>
        <w:tab w:val="left" w:pos="1980"/>
      </w:tabs>
    </w:pPr>
  </w:style>
  <w:style w:type="paragraph" w:customStyle="1" w:styleId="AppHeading2">
    <w:name w:val="App Heading 2"/>
    <w:basedOn w:val="Heading2"/>
    <w:link w:val="AppHeading2Char"/>
    <w:qFormat/>
    <w:rsid w:val="00FC2419"/>
    <w:pPr>
      <w:numPr>
        <w:numId w:val="32"/>
      </w:numPr>
    </w:pPr>
  </w:style>
  <w:style w:type="character" w:customStyle="1" w:styleId="AppHeading1Char">
    <w:name w:val="App Heading 1 Char"/>
    <w:basedOn w:val="Heading1Char"/>
    <w:link w:val="AppHeading1"/>
    <w:rsid w:val="00597DDF"/>
    <w:rPr>
      <w:rFonts w:ascii="Candara" w:eastAsia="Times New Roman" w:hAnsi="Candara" w:cs="Times New Roman"/>
      <w:i/>
      <w:color w:val="0057B8"/>
      <w:kern w:val="28"/>
      <w:sz w:val="36"/>
      <w:szCs w:val="32"/>
    </w:rPr>
  </w:style>
  <w:style w:type="character" w:customStyle="1" w:styleId="AppHeading2Char">
    <w:name w:val="App Heading 2 Char"/>
    <w:basedOn w:val="Heading2Char"/>
    <w:link w:val="AppHeading2"/>
    <w:rsid w:val="00FC2419"/>
    <w:rPr>
      <w:rFonts w:ascii="Times New Roman" w:eastAsiaTheme="majorEastAsia" w:hAnsi="Times New Roman" w:cstheme="majorBidi"/>
      <w:b w:val="0"/>
      <w:color w:val="0057B8"/>
      <w:szCs w:val="26"/>
    </w:rPr>
  </w:style>
  <w:style w:type="character" w:styleId="UnresolvedMention">
    <w:name w:val="Unresolved Mention"/>
    <w:basedOn w:val="DefaultParagraphFont"/>
    <w:uiPriority w:val="99"/>
    <w:rsid w:val="00DF4B37"/>
    <w:rPr>
      <w:color w:val="605E5C"/>
      <w:shd w:val="clear" w:color="auto" w:fill="E1DFDD"/>
    </w:rPr>
  </w:style>
  <w:style w:type="paragraph" w:customStyle="1" w:styleId="LatinNormal">
    <w:name w:val="Latin Normal"/>
    <w:basedOn w:val="Normal"/>
    <w:qFormat/>
    <w:rsid w:val="000A6B5C"/>
    <w:rPr>
      <w:noProof/>
      <w:color w:val="767171" w:themeColor="background2" w:themeShade="80"/>
    </w:rPr>
  </w:style>
  <w:style w:type="paragraph" w:customStyle="1" w:styleId="Heading1nonumber">
    <w:name w:val="Heading 1 no number"/>
    <w:basedOn w:val="Heading1-nonumber"/>
    <w:qFormat/>
    <w:rsid w:val="00DC3287"/>
    <w:pPr>
      <w:jc w:val="left"/>
    </w:pPr>
  </w:style>
  <w:style w:type="paragraph" w:customStyle="1" w:styleId="Indentedlisttext">
    <w:name w:val="Indented list text"/>
    <w:basedOn w:val="TableofFigures"/>
    <w:qFormat/>
    <w:rsid w:val="008B3A95"/>
    <w:pPr>
      <w:tabs>
        <w:tab w:val="left" w:pos="1170"/>
        <w:tab w:val="right" w:leader="dot" w:pos="7190"/>
      </w:tabs>
    </w:pPr>
    <w:rPr>
      <w:noProof/>
      <w:szCs w:val="22"/>
    </w:rPr>
  </w:style>
  <w:style w:type="paragraph" w:customStyle="1" w:styleId="TOCApp">
    <w:name w:val="TOC App"/>
    <w:basedOn w:val="TOC1"/>
    <w:qFormat/>
    <w:rsid w:val="003C166E"/>
    <w:pPr>
      <w:tabs>
        <w:tab w:val="clear" w:pos="1920"/>
        <w:tab w:val="left" w:pos="1800"/>
      </w:tabs>
    </w:pPr>
  </w:style>
  <w:style w:type="paragraph" w:styleId="FootnoteText">
    <w:name w:val="footnote text"/>
    <w:basedOn w:val="Normal"/>
    <w:link w:val="FootnoteTextChar"/>
    <w:uiPriority w:val="99"/>
    <w:semiHidden/>
    <w:unhideWhenUsed/>
    <w:rsid w:val="008B14F5"/>
    <w:rPr>
      <w:sz w:val="20"/>
      <w:szCs w:val="20"/>
    </w:rPr>
  </w:style>
  <w:style w:type="character" w:customStyle="1" w:styleId="FootnoteTextChar">
    <w:name w:val="Footnote Text Char"/>
    <w:basedOn w:val="DefaultParagraphFont"/>
    <w:link w:val="FootnoteText"/>
    <w:uiPriority w:val="99"/>
    <w:semiHidden/>
    <w:rsid w:val="008B14F5"/>
    <w:rPr>
      <w:rFonts w:ascii="Palatino" w:eastAsiaTheme="minorEastAsia" w:hAnsi="Palatino"/>
      <w:sz w:val="20"/>
      <w:szCs w:val="20"/>
      <w:lang w:eastAsia="zh-CN"/>
    </w:rPr>
  </w:style>
  <w:style w:type="character" w:styleId="FootnoteReference">
    <w:name w:val="footnote reference"/>
    <w:basedOn w:val="DefaultParagraphFont"/>
    <w:uiPriority w:val="99"/>
    <w:semiHidden/>
    <w:unhideWhenUsed/>
    <w:rsid w:val="008B14F5"/>
    <w:rPr>
      <w:vertAlign w:val="superscript"/>
    </w:rPr>
  </w:style>
  <w:style w:type="character" w:styleId="FollowedHyperlink">
    <w:name w:val="FollowedHyperlink"/>
    <w:basedOn w:val="DefaultParagraphFont"/>
    <w:uiPriority w:val="99"/>
    <w:semiHidden/>
    <w:unhideWhenUsed/>
    <w:rsid w:val="005E76E9"/>
    <w:rPr>
      <w:color w:val="954F72" w:themeColor="followedHyperlink"/>
      <w:u w:val="single"/>
    </w:rPr>
  </w:style>
  <w:style w:type="paragraph" w:customStyle="1" w:styleId="ListofFiguresTables">
    <w:name w:val="List of Figures Tables"/>
    <w:basedOn w:val="TableofFigures"/>
    <w:qFormat/>
    <w:rsid w:val="00B229CA"/>
    <w:pPr>
      <w:ind w:left="1080" w:hanging="10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35802">
      <w:bodyDiv w:val="1"/>
      <w:marLeft w:val="0"/>
      <w:marRight w:val="0"/>
      <w:marTop w:val="0"/>
      <w:marBottom w:val="0"/>
      <w:divBdr>
        <w:top w:val="none" w:sz="0" w:space="0" w:color="auto"/>
        <w:left w:val="none" w:sz="0" w:space="0" w:color="auto"/>
        <w:bottom w:val="none" w:sz="0" w:space="0" w:color="auto"/>
        <w:right w:val="none" w:sz="0" w:space="0" w:color="auto"/>
      </w:divBdr>
    </w:div>
    <w:div w:id="79524983">
      <w:bodyDiv w:val="1"/>
      <w:marLeft w:val="0"/>
      <w:marRight w:val="0"/>
      <w:marTop w:val="0"/>
      <w:marBottom w:val="0"/>
      <w:divBdr>
        <w:top w:val="none" w:sz="0" w:space="0" w:color="auto"/>
        <w:left w:val="none" w:sz="0" w:space="0" w:color="auto"/>
        <w:bottom w:val="none" w:sz="0" w:space="0" w:color="auto"/>
        <w:right w:val="none" w:sz="0" w:space="0" w:color="auto"/>
      </w:divBdr>
    </w:div>
    <w:div w:id="100226441">
      <w:bodyDiv w:val="1"/>
      <w:marLeft w:val="0"/>
      <w:marRight w:val="0"/>
      <w:marTop w:val="0"/>
      <w:marBottom w:val="0"/>
      <w:divBdr>
        <w:top w:val="none" w:sz="0" w:space="0" w:color="auto"/>
        <w:left w:val="none" w:sz="0" w:space="0" w:color="auto"/>
        <w:bottom w:val="none" w:sz="0" w:space="0" w:color="auto"/>
        <w:right w:val="none" w:sz="0" w:space="0" w:color="auto"/>
      </w:divBdr>
    </w:div>
    <w:div w:id="112944347">
      <w:bodyDiv w:val="1"/>
      <w:marLeft w:val="0"/>
      <w:marRight w:val="0"/>
      <w:marTop w:val="0"/>
      <w:marBottom w:val="0"/>
      <w:divBdr>
        <w:top w:val="none" w:sz="0" w:space="0" w:color="auto"/>
        <w:left w:val="none" w:sz="0" w:space="0" w:color="auto"/>
        <w:bottom w:val="none" w:sz="0" w:space="0" w:color="auto"/>
        <w:right w:val="none" w:sz="0" w:space="0" w:color="auto"/>
      </w:divBdr>
    </w:div>
    <w:div w:id="117846473">
      <w:bodyDiv w:val="1"/>
      <w:marLeft w:val="0"/>
      <w:marRight w:val="0"/>
      <w:marTop w:val="0"/>
      <w:marBottom w:val="0"/>
      <w:divBdr>
        <w:top w:val="none" w:sz="0" w:space="0" w:color="auto"/>
        <w:left w:val="none" w:sz="0" w:space="0" w:color="auto"/>
        <w:bottom w:val="none" w:sz="0" w:space="0" w:color="auto"/>
        <w:right w:val="none" w:sz="0" w:space="0" w:color="auto"/>
      </w:divBdr>
    </w:div>
    <w:div w:id="122777143">
      <w:bodyDiv w:val="1"/>
      <w:marLeft w:val="0"/>
      <w:marRight w:val="0"/>
      <w:marTop w:val="0"/>
      <w:marBottom w:val="0"/>
      <w:divBdr>
        <w:top w:val="none" w:sz="0" w:space="0" w:color="auto"/>
        <w:left w:val="none" w:sz="0" w:space="0" w:color="auto"/>
        <w:bottom w:val="none" w:sz="0" w:space="0" w:color="auto"/>
        <w:right w:val="none" w:sz="0" w:space="0" w:color="auto"/>
      </w:divBdr>
    </w:div>
    <w:div w:id="165174815">
      <w:bodyDiv w:val="1"/>
      <w:marLeft w:val="0"/>
      <w:marRight w:val="0"/>
      <w:marTop w:val="0"/>
      <w:marBottom w:val="0"/>
      <w:divBdr>
        <w:top w:val="none" w:sz="0" w:space="0" w:color="auto"/>
        <w:left w:val="none" w:sz="0" w:space="0" w:color="auto"/>
        <w:bottom w:val="none" w:sz="0" w:space="0" w:color="auto"/>
        <w:right w:val="none" w:sz="0" w:space="0" w:color="auto"/>
      </w:divBdr>
    </w:div>
    <w:div w:id="201096390">
      <w:bodyDiv w:val="1"/>
      <w:marLeft w:val="0"/>
      <w:marRight w:val="0"/>
      <w:marTop w:val="0"/>
      <w:marBottom w:val="0"/>
      <w:divBdr>
        <w:top w:val="none" w:sz="0" w:space="0" w:color="auto"/>
        <w:left w:val="none" w:sz="0" w:space="0" w:color="auto"/>
        <w:bottom w:val="none" w:sz="0" w:space="0" w:color="auto"/>
        <w:right w:val="none" w:sz="0" w:space="0" w:color="auto"/>
      </w:divBdr>
    </w:div>
    <w:div w:id="250312562">
      <w:bodyDiv w:val="1"/>
      <w:marLeft w:val="0"/>
      <w:marRight w:val="0"/>
      <w:marTop w:val="0"/>
      <w:marBottom w:val="0"/>
      <w:divBdr>
        <w:top w:val="none" w:sz="0" w:space="0" w:color="auto"/>
        <w:left w:val="none" w:sz="0" w:space="0" w:color="auto"/>
        <w:bottom w:val="none" w:sz="0" w:space="0" w:color="auto"/>
        <w:right w:val="none" w:sz="0" w:space="0" w:color="auto"/>
      </w:divBdr>
    </w:div>
    <w:div w:id="274093229">
      <w:bodyDiv w:val="1"/>
      <w:marLeft w:val="0"/>
      <w:marRight w:val="0"/>
      <w:marTop w:val="0"/>
      <w:marBottom w:val="0"/>
      <w:divBdr>
        <w:top w:val="none" w:sz="0" w:space="0" w:color="auto"/>
        <w:left w:val="none" w:sz="0" w:space="0" w:color="auto"/>
        <w:bottom w:val="none" w:sz="0" w:space="0" w:color="auto"/>
        <w:right w:val="none" w:sz="0" w:space="0" w:color="auto"/>
      </w:divBdr>
    </w:div>
    <w:div w:id="283198501">
      <w:bodyDiv w:val="1"/>
      <w:marLeft w:val="0"/>
      <w:marRight w:val="0"/>
      <w:marTop w:val="0"/>
      <w:marBottom w:val="0"/>
      <w:divBdr>
        <w:top w:val="none" w:sz="0" w:space="0" w:color="auto"/>
        <w:left w:val="none" w:sz="0" w:space="0" w:color="auto"/>
        <w:bottom w:val="none" w:sz="0" w:space="0" w:color="auto"/>
        <w:right w:val="none" w:sz="0" w:space="0" w:color="auto"/>
      </w:divBdr>
    </w:div>
    <w:div w:id="287317918">
      <w:bodyDiv w:val="1"/>
      <w:marLeft w:val="0"/>
      <w:marRight w:val="0"/>
      <w:marTop w:val="0"/>
      <w:marBottom w:val="0"/>
      <w:divBdr>
        <w:top w:val="none" w:sz="0" w:space="0" w:color="auto"/>
        <w:left w:val="none" w:sz="0" w:space="0" w:color="auto"/>
        <w:bottom w:val="none" w:sz="0" w:space="0" w:color="auto"/>
        <w:right w:val="none" w:sz="0" w:space="0" w:color="auto"/>
      </w:divBdr>
    </w:div>
    <w:div w:id="333726933">
      <w:bodyDiv w:val="1"/>
      <w:marLeft w:val="0"/>
      <w:marRight w:val="0"/>
      <w:marTop w:val="0"/>
      <w:marBottom w:val="0"/>
      <w:divBdr>
        <w:top w:val="none" w:sz="0" w:space="0" w:color="auto"/>
        <w:left w:val="none" w:sz="0" w:space="0" w:color="auto"/>
        <w:bottom w:val="none" w:sz="0" w:space="0" w:color="auto"/>
        <w:right w:val="none" w:sz="0" w:space="0" w:color="auto"/>
      </w:divBdr>
    </w:div>
    <w:div w:id="345908807">
      <w:bodyDiv w:val="1"/>
      <w:marLeft w:val="0"/>
      <w:marRight w:val="0"/>
      <w:marTop w:val="0"/>
      <w:marBottom w:val="0"/>
      <w:divBdr>
        <w:top w:val="none" w:sz="0" w:space="0" w:color="auto"/>
        <w:left w:val="none" w:sz="0" w:space="0" w:color="auto"/>
        <w:bottom w:val="none" w:sz="0" w:space="0" w:color="auto"/>
        <w:right w:val="none" w:sz="0" w:space="0" w:color="auto"/>
      </w:divBdr>
    </w:div>
    <w:div w:id="349647961">
      <w:bodyDiv w:val="1"/>
      <w:marLeft w:val="0"/>
      <w:marRight w:val="0"/>
      <w:marTop w:val="0"/>
      <w:marBottom w:val="0"/>
      <w:divBdr>
        <w:top w:val="none" w:sz="0" w:space="0" w:color="auto"/>
        <w:left w:val="none" w:sz="0" w:space="0" w:color="auto"/>
        <w:bottom w:val="none" w:sz="0" w:space="0" w:color="auto"/>
        <w:right w:val="none" w:sz="0" w:space="0" w:color="auto"/>
      </w:divBdr>
    </w:div>
    <w:div w:id="359011925">
      <w:bodyDiv w:val="1"/>
      <w:marLeft w:val="0"/>
      <w:marRight w:val="0"/>
      <w:marTop w:val="0"/>
      <w:marBottom w:val="0"/>
      <w:divBdr>
        <w:top w:val="none" w:sz="0" w:space="0" w:color="auto"/>
        <w:left w:val="none" w:sz="0" w:space="0" w:color="auto"/>
        <w:bottom w:val="none" w:sz="0" w:space="0" w:color="auto"/>
        <w:right w:val="none" w:sz="0" w:space="0" w:color="auto"/>
      </w:divBdr>
    </w:div>
    <w:div w:id="376979111">
      <w:bodyDiv w:val="1"/>
      <w:marLeft w:val="0"/>
      <w:marRight w:val="0"/>
      <w:marTop w:val="0"/>
      <w:marBottom w:val="0"/>
      <w:divBdr>
        <w:top w:val="none" w:sz="0" w:space="0" w:color="auto"/>
        <w:left w:val="none" w:sz="0" w:space="0" w:color="auto"/>
        <w:bottom w:val="none" w:sz="0" w:space="0" w:color="auto"/>
        <w:right w:val="none" w:sz="0" w:space="0" w:color="auto"/>
      </w:divBdr>
    </w:div>
    <w:div w:id="379280354">
      <w:bodyDiv w:val="1"/>
      <w:marLeft w:val="0"/>
      <w:marRight w:val="0"/>
      <w:marTop w:val="0"/>
      <w:marBottom w:val="0"/>
      <w:divBdr>
        <w:top w:val="none" w:sz="0" w:space="0" w:color="auto"/>
        <w:left w:val="none" w:sz="0" w:space="0" w:color="auto"/>
        <w:bottom w:val="none" w:sz="0" w:space="0" w:color="auto"/>
        <w:right w:val="none" w:sz="0" w:space="0" w:color="auto"/>
      </w:divBdr>
    </w:div>
    <w:div w:id="386296188">
      <w:bodyDiv w:val="1"/>
      <w:marLeft w:val="0"/>
      <w:marRight w:val="0"/>
      <w:marTop w:val="0"/>
      <w:marBottom w:val="0"/>
      <w:divBdr>
        <w:top w:val="none" w:sz="0" w:space="0" w:color="auto"/>
        <w:left w:val="none" w:sz="0" w:space="0" w:color="auto"/>
        <w:bottom w:val="none" w:sz="0" w:space="0" w:color="auto"/>
        <w:right w:val="none" w:sz="0" w:space="0" w:color="auto"/>
      </w:divBdr>
    </w:div>
    <w:div w:id="401295835">
      <w:bodyDiv w:val="1"/>
      <w:marLeft w:val="0"/>
      <w:marRight w:val="0"/>
      <w:marTop w:val="0"/>
      <w:marBottom w:val="0"/>
      <w:divBdr>
        <w:top w:val="none" w:sz="0" w:space="0" w:color="auto"/>
        <w:left w:val="none" w:sz="0" w:space="0" w:color="auto"/>
        <w:bottom w:val="none" w:sz="0" w:space="0" w:color="auto"/>
        <w:right w:val="none" w:sz="0" w:space="0" w:color="auto"/>
      </w:divBdr>
    </w:div>
    <w:div w:id="401677230">
      <w:bodyDiv w:val="1"/>
      <w:marLeft w:val="0"/>
      <w:marRight w:val="0"/>
      <w:marTop w:val="0"/>
      <w:marBottom w:val="0"/>
      <w:divBdr>
        <w:top w:val="none" w:sz="0" w:space="0" w:color="auto"/>
        <w:left w:val="none" w:sz="0" w:space="0" w:color="auto"/>
        <w:bottom w:val="none" w:sz="0" w:space="0" w:color="auto"/>
        <w:right w:val="none" w:sz="0" w:space="0" w:color="auto"/>
      </w:divBdr>
    </w:div>
    <w:div w:id="402995627">
      <w:bodyDiv w:val="1"/>
      <w:marLeft w:val="0"/>
      <w:marRight w:val="0"/>
      <w:marTop w:val="0"/>
      <w:marBottom w:val="0"/>
      <w:divBdr>
        <w:top w:val="none" w:sz="0" w:space="0" w:color="auto"/>
        <w:left w:val="none" w:sz="0" w:space="0" w:color="auto"/>
        <w:bottom w:val="none" w:sz="0" w:space="0" w:color="auto"/>
        <w:right w:val="none" w:sz="0" w:space="0" w:color="auto"/>
      </w:divBdr>
    </w:div>
    <w:div w:id="447243698">
      <w:bodyDiv w:val="1"/>
      <w:marLeft w:val="0"/>
      <w:marRight w:val="0"/>
      <w:marTop w:val="0"/>
      <w:marBottom w:val="0"/>
      <w:divBdr>
        <w:top w:val="none" w:sz="0" w:space="0" w:color="auto"/>
        <w:left w:val="none" w:sz="0" w:space="0" w:color="auto"/>
        <w:bottom w:val="none" w:sz="0" w:space="0" w:color="auto"/>
        <w:right w:val="none" w:sz="0" w:space="0" w:color="auto"/>
      </w:divBdr>
    </w:div>
    <w:div w:id="517744263">
      <w:bodyDiv w:val="1"/>
      <w:marLeft w:val="0"/>
      <w:marRight w:val="0"/>
      <w:marTop w:val="0"/>
      <w:marBottom w:val="0"/>
      <w:divBdr>
        <w:top w:val="none" w:sz="0" w:space="0" w:color="auto"/>
        <w:left w:val="none" w:sz="0" w:space="0" w:color="auto"/>
        <w:bottom w:val="none" w:sz="0" w:space="0" w:color="auto"/>
        <w:right w:val="none" w:sz="0" w:space="0" w:color="auto"/>
      </w:divBdr>
    </w:div>
    <w:div w:id="585767282">
      <w:bodyDiv w:val="1"/>
      <w:marLeft w:val="0"/>
      <w:marRight w:val="0"/>
      <w:marTop w:val="0"/>
      <w:marBottom w:val="0"/>
      <w:divBdr>
        <w:top w:val="none" w:sz="0" w:space="0" w:color="auto"/>
        <w:left w:val="none" w:sz="0" w:space="0" w:color="auto"/>
        <w:bottom w:val="none" w:sz="0" w:space="0" w:color="auto"/>
        <w:right w:val="none" w:sz="0" w:space="0" w:color="auto"/>
      </w:divBdr>
    </w:div>
    <w:div w:id="602497594">
      <w:bodyDiv w:val="1"/>
      <w:marLeft w:val="0"/>
      <w:marRight w:val="0"/>
      <w:marTop w:val="0"/>
      <w:marBottom w:val="0"/>
      <w:divBdr>
        <w:top w:val="none" w:sz="0" w:space="0" w:color="auto"/>
        <w:left w:val="none" w:sz="0" w:space="0" w:color="auto"/>
        <w:bottom w:val="none" w:sz="0" w:space="0" w:color="auto"/>
        <w:right w:val="none" w:sz="0" w:space="0" w:color="auto"/>
      </w:divBdr>
      <w:divsChild>
        <w:div w:id="20710706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35547508">
              <w:marLeft w:val="0"/>
              <w:marRight w:val="0"/>
              <w:marTop w:val="0"/>
              <w:marBottom w:val="0"/>
              <w:divBdr>
                <w:top w:val="none" w:sz="0" w:space="0" w:color="auto"/>
                <w:left w:val="none" w:sz="0" w:space="0" w:color="auto"/>
                <w:bottom w:val="none" w:sz="0" w:space="0" w:color="auto"/>
                <w:right w:val="none" w:sz="0" w:space="0" w:color="auto"/>
              </w:divBdr>
              <w:divsChild>
                <w:div w:id="102770372">
                  <w:marLeft w:val="0"/>
                  <w:marRight w:val="0"/>
                  <w:marTop w:val="0"/>
                  <w:marBottom w:val="0"/>
                  <w:divBdr>
                    <w:top w:val="none" w:sz="0" w:space="0" w:color="auto"/>
                    <w:left w:val="none" w:sz="0" w:space="0" w:color="auto"/>
                    <w:bottom w:val="none" w:sz="0" w:space="0" w:color="auto"/>
                    <w:right w:val="none" w:sz="0" w:space="0" w:color="auto"/>
                  </w:divBdr>
                </w:div>
                <w:div w:id="125693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047015">
      <w:bodyDiv w:val="1"/>
      <w:marLeft w:val="0"/>
      <w:marRight w:val="0"/>
      <w:marTop w:val="0"/>
      <w:marBottom w:val="0"/>
      <w:divBdr>
        <w:top w:val="none" w:sz="0" w:space="0" w:color="auto"/>
        <w:left w:val="none" w:sz="0" w:space="0" w:color="auto"/>
        <w:bottom w:val="none" w:sz="0" w:space="0" w:color="auto"/>
        <w:right w:val="none" w:sz="0" w:space="0" w:color="auto"/>
      </w:divBdr>
    </w:div>
    <w:div w:id="629096076">
      <w:bodyDiv w:val="1"/>
      <w:marLeft w:val="0"/>
      <w:marRight w:val="0"/>
      <w:marTop w:val="0"/>
      <w:marBottom w:val="0"/>
      <w:divBdr>
        <w:top w:val="none" w:sz="0" w:space="0" w:color="auto"/>
        <w:left w:val="none" w:sz="0" w:space="0" w:color="auto"/>
        <w:bottom w:val="none" w:sz="0" w:space="0" w:color="auto"/>
        <w:right w:val="none" w:sz="0" w:space="0" w:color="auto"/>
      </w:divBdr>
    </w:div>
    <w:div w:id="635187581">
      <w:bodyDiv w:val="1"/>
      <w:marLeft w:val="0"/>
      <w:marRight w:val="0"/>
      <w:marTop w:val="0"/>
      <w:marBottom w:val="0"/>
      <w:divBdr>
        <w:top w:val="none" w:sz="0" w:space="0" w:color="auto"/>
        <w:left w:val="none" w:sz="0" w:space="0" w:color="auto"/>
        <w:bottom w:val="none" w:sz="0" w:space="0" w:color="auto"/>
        <w:right w:val="none" w:sz="0" w:space="0" w:color="auto"/>
      </w:divBdr>
    </w:div>
    <w:div w:id="688992072">
      <w:bodyDiv w:val="1"/>
      <w:marLeft w:val="0"/>
      <w:marRight w:val="0"/>
      <w:marTop w:val="0"/>
      <w:marBottom w:val="0"/>
      <w:divBdr>
        <w:top w:val="none" w:sz="0" w:space="0" w:color="auto"/>
        <w:left w:val="none" w:sz="0" w:space="0" w:color="auto"/>
        <w:bottom w:val="none" w:sz="0" w:space="0" w:color="auto"/>
        <w:right w:val="none" w:sz="0" w:space="0" w:color="auto"/>
      </w:divBdr>
    </w:div>
    <w:div w:id="725955694">
      <w:bodyDiv w:val="1"/>
      <w:marLeft w:val="0"/>
      <w:marRight w:val="0"/>
      <w:marTop w:val="0"/>
      <w:marBottom w:val="0"/>
      <w:divBdr>
        <w:top w:val="none" w:sz="0" w:space="0" w:color="auto"/>
        <w:left w:val="none" w:sz="0" w:space="0" w:color="auto"/>
        <w:bottom w:val="none" w:sz="0" w:space="0" w:color="auto"/>
        <w:right w:val="none" w:sz="0" w:space="0" w:color="auto"/>
      </w:divBdr>
    </w:div>
    <w:div w:id="775906448">
      <w:bodyDiv w:val="1"/>
      <w:marLeft w:val="0"/>
      <w:marRight w:val="0"/>
      <w:marTop w:val="0"/>
      <w:marBottom w:val="0"/>
      <w:divBdr>
        <w:top w:val="none" w:sz="0" w:space="0" w:color="auto"/>
        <w:left w:val="none" w:sz="0" w:space="0" w:color="auto"/>
        <w:bottom w:val="none" w:sz="0" w:space="0" w:color="auto"/>
        <w:right w:val="none" w:sz="0" w:space="0" w:color="auto"/>
      </w:divBdr>
    </w:div>
    <w:div w:id="783842963">
      <w:bodyDiv w:val="1"/>
      <w:marLeft w:val="0"/>
      <w:marRight w:val="0"/>
      <w:marTop w:val="0"/>
      <w:marBottom w:val="0"/>
      <w:divBdr>
        <w:top w:val="none" w:sz="0" w:space="0" w:color="auto"/>
        <w:left w:val="none" w:sz="0" w:space="0" w:color="auto"/>
        <w:bottom w:val="none" w:sz="0" w:space="0" w:color="auto"/>
        <w:right w:val="none" w:sz="0" w:space="0" w:color="auto"/>
      </w:divBdr>
    </w:div>
    <w:div w:id="811560454">
      <w:bodyDiv w:val="1"/>
      <w:marLeft w:val="0"/>
      <w:marRight w:val="0"/>
      <w:marTop w:val="0"/>
      <w:marBottom w:val="0"/>
      <w:divBdr>
        <w:top w:val="none" w:sz="0" w:space="0" w:color="auto"/>
        <w:left w:val="none" w:sz="0" w:space="0" w:color="auto"/>
        <w:bottom w:val="none" w:sz="0" w:space="0" w:color="auto"/>
        <w:right w:val="none" w:sz="0" w:space="0" w:color="auto"/>
      </w:divBdr>
    </w:div>
    <w:div w:id="826552600">
      <w:bodyDiv w:val="1"/>
      <w:marLeft w:val="0"/>
      <w:marRight w:val="0"/>
      <w:marTop w:val="0"/>
      <w:marBottom w:val="0"/>
      <w:divBdr>
        <w:top w:val="none" w:sz="0" w:space="0" w:color="auto"/>
        <w:left w:val="none" w:sz="0" w:space="0" w:color="auto"/>
        <w:bottom w:val="none" w:sz="0" w:space="0" w:color="auto"/>
        <w:right w:val="none" w:sz="0" w:space="0" w:color="auto"/>
      </w:divBdr>
    </w:div>
    <w:div w:id="856313502">
      <w:bodyDiv w:val="1"/>
      <w:marLeft w:val="0"/>
      <w:marRight w:val="0"/>
      <w:marTop w:val="0"/>
      <w:marBottom w:val="0"/>
      <w:divBdr>
        <w:top w:val="none" w:sz="0" w:space="0" w:color="auto"/>
        <w:left w:val="none" w:sz="0" w:space="0" w:color="auto"/>
        <w:bottom w:val="none" w:sz="0" w:space="0" w:color="auto"/>
        <w:right w:val="none" w:sz="0" w:space="0" w:color="auto"/>
      </w:divBdr>
    </w:div>
    <w:div w:id="914781350">
      <w:bodyDiv w:val="1"/>
      <w:marLeft w:val="0"/>
      <w:marRight w:val="0"/>
      <w:marTop w:val="0"/>
      <w:marBottom w:val="0"/>
      <w:divBdr>
        <w:top w:val="none" w:sz="0" w:space="0" w:color="auto"/>
        <w:left w:val="none" w:sz="0" w:space="0" w:color="auto"/>
        <w:bottom w:val="none" w:sz="0" w:space="0" w:color="auto"/>
        <w:right w:val="none" w:sz="0" w:space="0" w:color="auto"/>
      </w:divBdr>
    </w:div>
    <w:div w:id="923683356">
      <w:bodyDiv w:val="1"/>
      <w:marLeft w:val="0"/>
      <w:marRight w:val="0"/>
      <w:marTop w:val="0"/>
      <w:marBottom w:val="0"/>
      <w:divBdr>
        <w:top w:val="none" w:sz="0" w:space="0" w:color="auto"/>
        <w:left w:val="none" w:sz="0" w:space="0" w:color="auto"/>
        <w:bottom w:val="none" w:sz="0" w:space="0" w:color="auto"/>
        <w:right w:val="none" w:sz="0" w:space="0" w:color="auto"/>
      </w:divBdr>
    </w:div>
    <w:div w:id="923994486">
      <w:bodyDiv w:val="1"/>
      <w:marLeft w:val="0"/>
      <w:marRight w:val="0"/>
      <w:marTop w:val="0"/>
      <w:marBottom w:val="0"/>
      <w:divBdr>
        <w:top w:val="none" w:sz="0" w:space="0" w:color="auto"/>
        <w:left w:val="none" w:sz="0" w:space="0" w:color="auto"/>
        <w:bottom w:val="none" w:sz="0" w:space="0" w:color="auto"/>
        <w:right w:val="none" w:sz="0" w:space="0" w:color="auto"/>
      </w:divBdr>
    </w:div>
    <w:div w:id="927805748">
      <w:bodyDiv w:val="1"/>
      <w:marLeft w:val="0"/>
      <w:marRight w:val="0"/>
      <w:marTop w:val="0"/>
      <w:marBottom w:val="0"/>
      <w:divBdr>
        <w:top w:val="none" w:sz="0" w:space="0" w:color="auto"/>
        <w:left w:val="none" w:sz="0" w:space="0" w:color="auto"/>
        <w:bottom w:val="none" w:sz="0" w:space="0" w:color="auto"/>
        <w:right w:val="none" w:sz="0" w:space="0" w:color="auto"/>
      </w:divBdr>
    </w:div>
    <w:div w:id="938483688">
      <w:bodyDiv w:val="1"/>
      <w:marLeft w:val="0"/>
      <w:marRight w:val="0"/>
      <w:marTop w:val="0"/>
      <w:marBottom w:val="0"/>
      <w:divBdr>
        <w:top w:val="none" w:sz="0" w:space="0" w:color="auto"/>
        <w:left w:val="none" w:sz="0" w:space="0" w:color="auto"/>
        <w:bottom w:val="none" w:sz="0" w:space="0" w:color="auto"/>
        <w:right w:val="none" w:sz="0" w:space="0" w:color="auto"/>
      </w:divBdr>
    </w:div>
    <w:div w:id="953749889">
      <w:bodyDiv w:val="1"/>
      <w:marLeft w:val="0"/>
      <w:marRight w:val="0"/>
      <w:marTop w:val="0"/>
      <w:marBottom w:val="0"/>
      <w:divBdr>
        <w:top w:val="none" w:sz="0" w:space="0" w:color="auto"/>
        <w:left w:val="none" w:sz="0" w:space="0" w:color="auto"/>
        <w:bottom w:val="none" w:sz="0" w:space="0" w:color="auto"/>
        <w:right w:val="none" w:sz="0" w:space="0" w:color="auto"/>
      </w:divBdr>
    </w:div>
    <w:div w:id="962805117">
      <w:bodyDiv w:val="1"/>
      <w:marLeft w:val="0"/>
      <w:marRight w:val="0"/>
      <w:marTop w:val="0"/>
      <w:marBottom w:val="0"/>
      <w:divBdr>
        <w:top w:val="none" w:sz="0" w:space="0" w:color="auto"/>
        <w:left w:val="none" w:sz="0" w:space="0" w:color="auto"/>
        <w:bottom w:val="none" w:sz="0" w:space="0" w:color="auto"/>
        <w:right w:val="none" w:sz="0" w:space="0" w:color="auto"/>
      </w:divBdr>
    </w:div>
    <w:div w:id="1025522618">
      <w:bodyDiv w:val="1"/>
      <w:marLeft w:val="0"/>
      <w:marRight w:val="0"/>
      <w:marTop w:val="0"/>
      <w:marBottom w:val="0"/>
      <w:divBdr>
        <w:top w:val="none" w:sz="0" w:space="0" w:color="auto"/>
        <w:left w:val="none" w:sz="0" w:space="0" w:color="auto"/>
        <w:bottom w:val="none" w:sz="0" w:space="0" w:color="auto"/>
        <w:right w:val="none" w:sz="0" w:space="0" w:color="auto"/>
      </w:divBdr>
    </w:div>
    <w:div w:id="1036344478">
      <w:bodyDiv w:val="1"/>
      <w:marLeft w:val="0"/>
      <w:marRight w:val="0"/>
      <w:marTop w:val="0"/>
      <w:marBottom w:val="0"/>
      <w:divBdr>
        <w:top w:val="none" w:sz="0" w:space="0" w:color="auto"/>
        <w:left w:val="none" w:sz="0" w:space="0" w:color="auto"/>
        <w:bottom w:val="none" w:sz="0" w:space="0" w:color="auto"/>
        <w:right w:val="none" w:sz="0" w:space="0" w:color="auto"/>
      </w:divBdr>
    </w:div>
    <w:div w:id="1054550563">
      <w:bodyDiv w:val="1"/>
      <w:marLeft w:val="0"/>
      <w:marRight w:val="0"/>
      <w:marTop w:val="0"/>
      <w:marBottom w:val="0"/>
      <w:divBdr>
        <w:top w:val="none" w:sz="0" w:space="0" w:color="auto"/>
        <w:left w:val="none" w:sz="0" w:space="0" w:color="auto"/>
        <w:bottom w:val="none" w:sz="0" w:space="0" w:color="auto"/>
        <w:right w:val="none" w:sz="0" w:space="0" w:color="auto"/>
      </w:divBdr>
    </w:div>
    <w:div w:id="1060708497">
      <w:bodyDiv w:val="1"/>
      <w:marLeft w:val="0"/>
      <w:marRight w:val="0"/>
      <w:marTop w:val="0"/>
      <w:marBottom w:val="0"/>
      <w:divBdr>
        <w:top w:val="none" w:sz="0" w:space="0" w:color="auto"/>
        <w:left w:val="none" w:sz="0" w:space="0" w:color="auto"/>
        <w:bottom w:val="none" w:sz="0" w:space="0" w:color="auto"/>
        <w:right w:val="none" w:sz="0" w:space="0" w:color="auto"/>
      </w:divBdr>
    </w:div>
    <w:div w:id="1070882984">
      <w:bodyDiv w:val="1"/>
      <w:marLeft w:val="0"/>
      <w:marRight w:val="0"/>
      <w:marTop w:val="0"/>
      <w:marBottom w:val="0"/>
      <w:divBdr>
        <w:top w:val="none" w:sz="0" w:space="0" w:color="auto"/>
        <w:left w:val="none" w:sz="0" w:space="0" w:color="auto"/>
        <w:bottom w:val="none" w:sz="0" w:space="0" w:color="auto"/>
        <w:right w:val="none" w:sz="0" w:space="0" w:color="auto"/>
      </w:divBdr>
    </w:div>
    <w:div w:id="1110584723">
      <w:bodyDiv w:val="1"/>
      <w:marLeft w:val="0"/>
      <w:marRight w:val="0"/>
      <w:marTop w:val="0"/>
      <w:marBottom w:val="0"/>
      <w:divBdr>
        <w:top w:val="none" w:sz="0" w:space="0" w:color="auto"/>
        <w:left w:val="none" w:sz="0" w:space="0" w:color="auto"/>
        <w:bottom w:val="none" w:sz="0" w:space="0" w:color="auto"/>
        <w:right w:val="none" w:sz="0" w:space="0" w:color="auto"/>
      </w:divBdr>
    </w:div>
    <w:div w:id="1113328559">
      <w:bodyDiv w:val="1"/>
      <w:marLeft w:val="0"/>
      <w:marRight w:val="0"/>
      <w:marTop w:val="0"/>
      <w:marBottom w:val="0"/>
      <w:divBdr>
        <w:top w:val="none" w:sz="0" w:space="0" w:color="auto"/>
        <w:left w:val="none" w:sz="0" w:space="0" w:color="auto"/>
        <w:bottom w:val="none" w:sz="0" w:space="0" w:color="auto"/>
        <w:right w:val="none" w:sz="0" w:space="0" w:color="auto"/>
      </w:divBdr>
    </w:div>
    <w:div w:id="1139109801">
      <w:bodyDiv w:val="1"/>
      <w:marLeft w:val="0"/>
      <w:marRight w:val="0"/>
      <w:marTop w:val="0"/>
      <w:marBottom w:val="0"/>
      <w:divBdr>
        <w:top w:val="none" w:sz="0" w:space="0" w:color="auto"/>
        <w:left w:val="none" w:sz="0" w:space="0" w:color="auto"/>
        <w:bottom w:val="none" w:sz="0" w:space="0" w:color="auto"/>
        <w:right w:val="none" w:sz="0" w:space="0" w:color="auto"/>
      </w:divBdr>
    </w:div>
    <w:div w:id="1162236340">
      <w:bodyDiv w:val="1"/>
      <w:marLeft w:val="0"/>
      <w:marRight w:val="0"/>
      <w:marTop w:val="0"/>
      <w:marBottom w:val="0"/>
      <w:divBdr>
        <w:top w:val="none" w:sz="0" w:space="0" w:color="auto"/>
        <w:left w:val="none" w:sz="0" w:space="0" w:color="auto"/>
        <w:bottom w:val="none" w:sz="0" w:space="0" w:color="auto"/>
        <w:right w:val="none" w:sz="0" w:space="0" w:color="auto"/>
      </w:divBdr>
    </w:div>
    <w:div w:id="1163815032">
      <w:bodyDiv w:val="1"/>
      <w:marLeft w:val="0"/>
      <w:marRight w:val="0"/>
      <w:marTop w:val="0"/>
      <w:marBottom w:val="0"/>
      <w:divBdr>
        <w:top w:val="none" w:sz="0" w:space="0" w:color="auto"/>
        <w:left w:val="none" w:sz="0" w:space="0" w:color="auto"/>
        <w:bottom w:val="none" w:sz="0" w:space="0" w:color="auto"/>
        <w:right w:val="none" w:sz="0" w:space="0" w:color="auto"/>
      </w:divBdr>
    </w:div>
    <w:div w:id="1169637604">
      <w:bodyDiv w:val="1"/>
      <w:marLeft w:val="0"/>
      <w:marRight w:val="0"/>
      <w:marTop w:val="0"/>
      <w:marBottom w:val="0"/>
      <w:divBdr>
        <w:top w:val="none" w:sz="0" w:space="0" w:color="auto"/>
        <w:left w:val="none" w:sz="0" w:space="0" w:color="auto"/>
        <w:bottom w:val="none" w:sz="0" w:space="0" w:color="auto"/>
        <w:right w:val="none" w:sz="0" w:space="0" w:color="auto"/>
      </w:divBdr>
    </w:div>
    <w:div w:id="1175266363">
      <w:bodyDiv w:val="1"/>
      <w:marLeft w:val="0"/>
      <w:marRight w:val="0"/>
      <w:marTop w:val="0"/>
      <w:marBottom w:val="0"/>
      <w:divBdr>
        <w:top w:val="none" w:sz="0" w:space="0" w:color="auto"/>
        <w:left w:val="none" w:sz="0" w:space="0" w:color="auto"/>
        <w:bottom w:val="none" w:sz="0" w:space="0" w:color="auto"/>
        <w:right w:val="none" w:sz="0" w:space="0" w:color="auto"/>
      </w:divBdr>
    </w:div>
    <w:div w:id="1199973106">
      <w:bodyDiv w:val="1"/>
      <w:marLeft w:val="0"/>
      <w:marRight w:val="0"/>
      <w:marTop w:val="0"/>
      <w:marBottom w:val="0"/>
      <w:divBdr>
        <w:top w:val="none" w:sz="0" w:space="0" w:color="auto"/>
        <w:left w:val="none" w:sz="0" w:space="0" w:color="auto"/>
        <w:bottom w:val="none" w:sz="0" w:space="0" w:color="auto"/>
        <w:right w:val="none" w:sz="0" w:space="0" w:color="auto"/>
      </w:divBdr>
    </w:div>
    <w:div w:id="1204445925">
      <w:bodyDiv w:val="1"/>
      <w:marLeft w:val="0"/>
      <w:marRight w:val="0"/>
      <w:marTop w:val="0"/>
      <w:marBottom w:val="0"/>
      <w:divBdr>
        <w:top w:val="none" w:sz="0" w:space="0" w:color="auto"/>
        <w:left w:val="none" w:sz="0" w:space="0" w:color="auto"/>
        <w:bottom w:val="none" w:sz="0" w:space="0" w:color="auto"/>
        <w:right w:val="none" w:sz="0" w:space="0" w:color="auto"/>
      </w:divBdr>
    </w:div>
    <w:div w:id="1208254253">
      <w:bodyDiv w:val="1"/>
      <w:marLeft w:val="0"/>
      <w:marRight w:val="0"/>
      <w:marTop w:val="0"/>
      <w:marBottom w:val="0"/>
      <w:divBdr>
        <w:top w:val="none" w:sz="0" w:space="0" w:color="auto"/>
        <w:left w:val="none" w:sz="0" w:space="0" w:color="auto"/>
        <w:bottom w:val="none" w:sz="0" w:space="0" w:color="auto"/>
        <w:right w:val="none" w:sz="0" w:space="0" w:color="auto"/>
      </w:divBdr>
    </w:div>
    <w:div w:id="1263413645">
      <w:bodyDiv w:val="1"/>
      <w:marLeft w:val="0"/>
      <w:marRight w:val="0"/>
      <w:marTop w:val="0"/>
      <w:marBottom w:val="0"/>
      <w:divBdr>
        <w:top w:val="none" w:sz="0" w:space="0" w:color="auto"/>
        <w:left w:val="none" w:sz="0" w:space="0" w:color="auto"/>
        <w:bottom w:val="none" w:sz="0" w:space="0" w:color="auto"/>
        <w:right w:val="none" w:sz="0" w:space="0" w:color="auto"/>
      </w:divBdr>
    </w:div>
    <w:div w:id="1273244336">
      <w:bodyDiv w:val="1"/>
      <w:marLeft w:val="0"/>
      <w:marRight w:val="0"/>
      <w:marTop w:val="0"/>
      <w:marBottom w:val="0"/>
      <w:divBdr>
        <w:top w:val="none" w:sz="0" w:space="0" w:color="auto"/>
        <w:left w:val="none" w:sz="0" w:space="0" w:color="auto"/>
        <w:bottom w:val="none" w:sz="0" w:space="0" w:color="auto"/>
        <w:right w:val="none" w:sz="0" w:space="0" w:color="auto"/>
      </w:divBdr>
    </w:div>
    <w:div w:id="1274174193">
      <w:bodyDiv w:val="1"/>
      <w:marLeft w:val="0"/>
      <w:marRight w:val="0"/>
      <w:marTop w:val="0"/>
      <w:marBottom w:val="0"/>
      <w:divBdr>
        <w:top w:val="none" w:sz="0" w:space="0" w:color="auto"/>
        <w:left w:val="none" w:sz="0" w:space="0" w:color="auto"/>
        <w:bottom w:val="none" w:sz="0" w:space="0" w:color="auto"/>
        <w:right w:val="none" w:sz="0" w:space="0" w:color="auto"/>
      </w:divBdr>
    </w:div>
    <w:div w:id="1282614146">
      <w:bodyDiv w:val="1"/>
      <w:marLeft w:val="0"/>
      <w:marRight w:val="0"/>
      <w:marTop w:val="0"/>
      <w:marBottom w:val="0"/>
      <w:divBdr>
        <w:top w:val="none" w:sz="0" w:space="0" w:color="auto"/>
        <w:left w:val="none" w:sz="0" w:space="0" w:color="auto"/>
        <w:bottom w:val="none" w:sz="0" w:space="0" w:color="auto"/>
        <w:right w:val="none" w:sz="0" w:space="0" w:color="auto"/>
      </w:divBdr>
    </w:div>
    <w:div w:id="1299334765">
      <w:bodyDiv w:val="1"/>
      <w:marLeft w:val="0"/>
      <w:marRight w:val="0"/>
      <w:marTop w:val="0"/>
      <w:marBottom w:val="0"/>
      <w:divBdr>
        <w:top w:val="none" w:sz="0" w:space="0" w:color="auto"/>
        <w:left w:val="none" w:sz="0" w:space="0" w:color="auto"/>
        <w:bottom w:val="none" w:sz="0" w:space="0" w:color="auto"/>
        <w:right w:val="none" w:sz="0" w:space="0" w:color="auto"/>
      </w:divBdr>
    </w:div>
    <w:div w:id="1333921435">
      <w:bodyDiv w:val="1"/>
      <w:marLeft w:val="0"/>
      <w:marRight w:val="0"/>
      <w:marTop w:val="0"/>
      <w:marBottom w:val="0"/>
      <w:divBdr>
        <w:top w:val="none" w:sz="0" w:space="0" w:color="auto"/>
        <w:left w:val="none" w:sz="0" w:space="0" w:color="auto"/>
        <w:bottom w:val="none" w:sz="0" w:space="0" w:color="auto"/>
        <w:right w:val="none" w:sz="0" w:space="0" w:color="auto"/>
      </w:divBdr>
    </w:div>
    <w:div w:id="1337028571">
      <w:bodyDiv w:val="1"/>
      <w:marLeft w:val="0"/>
      <w:marRight w:val="0"/>
      <w:marTop w:val="0"/>
      <w:marBottom w:val="0"/>
      <w:divBdr>
        <w:top w:val="none" w:sz="0" w:space="0" w:color="auto"/>
        <w:left w:val="none" w:sz="0" w:space="0" w:color="auto"/>
        <w:bottom w:val="none" w:sz="0" w:space="0" w:color="auto"/>
        <w:right w:val="none" w:sz="0" w:space="0" w:color="auto"/>
      </w:divBdr>
    </w:div>
    <w:div w:id="1389524847">
      <w:bodyDiv w:val="1"/>
      <w:marLeft w:val="0"/>
      <w:marRight w:val="0"/>
      <w:marTop w:val="0"/>
      <w:marBottom w:val="0"/>
      <w:divBdr>
        <w:top w:val="none" w:sz="0" w:space="0" w:color="auto"/>
        <w:left w:val="none" w:sz="0" w:space="0" w:color="auto"/>
        <w:bottom w:val="none" w:sz="0" w:space="0" w:color="auto"/>
        <w:right w:val="none" w:sz="0" w:space="0" w:color="auto"/>
      </w:divBdr>
    </w:div>
    <w:div w:id="1396779535">
      <w:bodyDiv w:val="1"/>
      <w:marLeft w:val="0"/>
      <w:marRight w:val="0"/>
      <w:marTop w:val="0"/>
      <w:marBottom w:val="0"/>
      <w:divBdr>
        <w:top w:val="none" w:sz="0" w:space="0" w:color="auto"/>
        <w:left w:val="none" w:sz="0" w:space="0" w:color="auto"/>
        <w:bottom w:val="none" w:sz="0" w:space="0" w:color="auto"/>
        <w:right w:val="none" w:sz="0" w:space="0" w:color="auto"/>
      </w:divBdr>
    </w:div>
    <w:div w:id="1400321418">
      <w:bodyDiv w:val="1"/>
      <w:marLeft w:val="0"/>
      <w:marRight w:val="0"/>
      <w:marTop w:val="0"/>
      <w:marBottom w:val="0"/>
      <w:divBdr>
        <w:top w:val="none" w:sz="0" w:space="0" w:color="auto"/>
        <w:left w:val="none" w:sz="0" w:space="0" w:color="auto"/>
        <w:bottom w:val="none" w:sz="0" w:space="0" w:color="auto"/>
        <w:right w:val="none" w:sz="0" w:space="0" w:color="auto"/>
      </w:divBdr>
    </w:div>
    <w:div w:id="1402941214">
      <w:bodyDiv w:val="1"/>
      <w:marLeft w:val="0"/>
      <w:marRight w:val="0"/>
      <w:marTop w:val="0"/>
      <w:marBottom w:val="0"/>
      <w:divBdr>
        <w:top w:val="none" w:sz="0" w:space="0" w:color="auto"/>
        <w:left w:val="none" w:sz="0" w:space="0" w:color="auto"/>
        <w:bottom w:val="none" w:sz="0" w:space="0" w:color="auto"/>
        <w:right w:val="none" w:sz="0" w:space="0" w:color="auto"/>
      </w:divBdr>
    </w:div>
    <w:div w:id="1467700708">
      <w:bodyDiv w:val="1"/>
      <w:marLeft w:val="0"/>
      <w:marRight w:val="0"/>
      <w:marTop w:val="0"/>
      <w:marBottom w:val="0"/>
      <w:divBdr>
        <w:top w:val="none" w:sz="0" w:space="0" w:color="auto"/>
        <w:left w:val="none" w:sz="0" w:space="0" w:color="auto"/>
        <w:bottom w:val="none" w:sz="0" w:space="0" w:color="auto"/>
        <w:right w:val="none" w:sz="0" w:space="0" w:color="auto"/>
      </w:divBdr>
    </w:div>
    <w:div w:id="1471169337">
      <w:bodyDiv w:val="1"/>
      <w:marLeft w:val="0"/>
      <w:marRight w:val="0"/>
      <w:marTop w:val="0"/>
      <w:marBottom w:val="0"/>
      <w:divBdr>
        <w:top w:val="none" w:sz="0" w:space="0" w:color="auto"/>
        <w:left w:val="none" w:sz="0" w:space="0" w:color="auto"/>
        <w:bottom w:val="none" w:sz="0" w:space="0" w:color="auto"/>
        <w:right w:val="none" w:sz="0" w:space="0" w:color="auto"/>
      </w:divBdr>
    </w:div>
    <w:div w:id="1484854296">
      <w:bodyDiv w:val="1"/>
      <w:marLeft w:val="0"/>
      <w:marRight w:val="0"/>
      <w:marTop w:val="0"/>
      <w:marBottom w:val="0"/>
      <w:divBdr>
        <w:top w:val="none" w:sz="0" w:space="0" w:color="auto"/>
        <w:left w:val="none" w:sz="0" w:space="0" w:color="auto"/>
        <w:bottom w:val="none" w:sz="0" w:space="0" w:color="auto"/>
        <w:right w:val="none" w:sz="0" w:space="0" w:color="auto"/>
      </w:divBdr>
    </w:div>
    <w:div w:id="1499298898">
      <w:bodyDiv w:val="1"/>
      <w:marLeft w:val="0"/>
      <w:marRight w:val="0"/>
      <w:marTop w:val="0"/>
      <w:marBottom w:val="0"/>
      <w:divBdr>
        <w:top w:val="none" w:sz="0" w:space="0" w:color="auto"/>
        <w:left w:val="none" w:sz="0" w:space="0" w:color="auto"/>
        <w:bottom w:val="none" w:sz="0" w:space="0" w:color="auto"/>
        <w:right w:val="none" w:sz="0" w:space="0" w:color="auto"/>
      </w:divBdr>
    </w:div>
    <w:div w:id="1534919180">
      <w:bodyDiv w:val="1"/>
      <w:marLeft w:val="0"/>
      <w:marRight w:val="0"/>
      <w:marTop w:val="0"/>
      <w:marBottom w:val="0"/>
      <w:divBdr>
        <w:top w:val="none" w:sz="0" w:space="0" w:color="auto"/>
        <w:left w:val="none" w:sz="0" w:space="0" w:color="auto"/>
        <w:bottom w:val="none" w:sz="0" w:space="0" w:color="auto"/>
        <w:right w:val="none" w:sz="0" w:space="0" w:color="auto"/>
      </w:divBdr>
    </w:div>
    <w:div w:id="1545410930">
      <w:bodyDiv w:val="1"/>
      <w:marLeft w:val="0"/>
      <w:marRight w:val="0"/>
      <w:marTop w:val="0"/>
      <w:marBottom w:val="0"/>
      <w:divBdr>
        <w:top w:val="none" w:sz="0" w:space="0" w:color="auto"/>
        <w:left w:val="none" w:sz="0" w:space="0" w:color="auto"/>
        <w:bottom w:val="none" w:sz="0" w:space="0" w:color="auto"/>
        <w:right w:val="none" w:sz="0" w:space="0" w:color="auto"/>
      </w:divBdr>
    </w:div>
    <w:div w:id="1547638638">
      <w:bodyDiv w:val="1"/>
      <w:marLeft w:val="0"/>
      <w:marRight w:val="0"/>
      <w:marTop w:val="0"/>
      <w:marBottom w:val="0"/>
      <w:divBdr>
        <w:top w:val="none" w:sz="0" w:space="0" w:color="auto"/>
        <w:left w:val="none" w:sz="0" w:space="0" w:color="auto"/>
        <w:bottom w:val="none" w:sz="0" w:space="0" w:color="auto"/>
        <w:right w:val="none" w:sz="0" w:space="0" w:color="auto"/>
      </w:divBdr>
    </w:div>
    <w:div w:id="1560896414">
      <w:bodyDiv w:val="1"/>
      <w:marLeft w:val="0"/>
      <w:marRight w:val="0"/>
      <w:marTop w:val="0"/>
      <w:marBottom w:val="0"/>
      <w:divBdr>
        <w:top w:val="none" w:sz="0" w:space="0" w:color="auto"/>
        <w:left w:val="none" w:sz="0" w:space="0" w:color="auto"/>
        <w:bottom w:val="none" w:sz="0" w:space="0" w:color="auto"/>
        <w:right w:val="none" w:sz="0" w:space="0" w:color="auto"/>
      </w:divBdr>
    </w:div>
    <w:div w:id="1565876765">
      <w:bodyDiv w:val="1"/>
      <w:marLeft w:val="0"/>
      <w:marRight w:val="0"/>
      <w:marTop w:val="0"/>
      <w:marBottom w:val="0"/>
      <w:divBdr>
        <w:top w:val="none" w:sz="0" w:space="0" w:color="auto"/>
        <w:left w:val="none" w:sz="0" w:space="0" w:color="auto"/>
        <w:bottom w:val="none" w:sz="0" w:space="0" w:color="auto"/>
        <w:right w:val="none" w:sz="0" w:space="0" w:color="auto"/>
      </w:divBdr>
    </w:div>
    <w:div w:id="1566136092">
      <w:bodyDiv w:val="1"/>
      <w:marLeft w:val="0"/>
      <w:marRight w:val="0"/>
      <w:marTop w:val="0"/>
      <w:marBottom w:val="0"/>
      <w:divBdr>
        <w:top w:val="none" w:sz="0" w:space="0" w:color="auto"/>
        <w:left w:val="none" w:sz="0" w:space="0" w:color="auto"/>
        <w:bottom w:val="none" w:sz="0" w:space="0" w:color="auto"/>
        <w:right w:val="none" w:sz="0" w:space="0" w:color="auto"/>
      </w:divBdr>
    </w:div>
    <w:div w:id="1572160415">
      <w:bodyDiv w:val="1"/>
      <w:marLeft w:val="0"/>
      <w:marRight w:val="0"/>
      <w:marTop w:val="0"/>
      <w:marBottom w:val="0"/>
      <w:divBdr>
        <w:top w:val="none" w:sz="0" w:space="0" w:color="auto"/>
        <w:left w:val="none" w:sz="0" w:space="0" w:color="auto"/>
        <w:bottom w:val="none" w:sz="0" w:space="0" w:color="auto"/>
        <w:right w:val="none" w:sz="0" w:space="0" w:color="auto"/>
      </w:divBdr>
    </w:div>
    <w:div w:id="1575779157">
      <w:bodyDiv w:val="1"/>
      <w:marLeft w:val="0"/>
      <w:marRight w:val="0"/>
      <w:marTop w:val="0"/>
      <w:marBottom w:val="0"/>
      <w:divBdr>
        <w:top w:val="none" w:sz="0" w:space="0" w:color="auto"/>
        <w:left w:val="none" w:sz="0" w:space="0" w:color="auto"/>
        <w:bottom w:val="none" w:sz="0" w:space="0" w:color="auto"/>
        <w:right w:val="none" w:sz="0" w:space="0" w:color="auto"/>
      </w:divBdr>
    </w:div>
    <w:div w:id="1593080064">
      <w:bodyDiv w:val="1"/>
      <w:marLeft w:val="0"/>
      <w:marRight w:val="0"/>
      <w:marTop w:val="0"/>
      <w:marBottom w:val="0"/>
      <w:divBdr>
        <w:top w:val="none" w:sz="0" w:space="0" w:color="auto"/>
        <w:left w:val="none" w:sz="0" w:space="0" w:color="auto"/>
        <w:bottom w:val="none" w:sz="0" w:space="0" w:color="auto"/>
        <w:right w:val="none" w:sz="0" w:space="0" w:color="auto"/>
      </w:divBdr>
    </w:div>
    <w:div w:id="1617173369">
      <w:bodyDiv w:val="1"/>
      <w:marLeft w:val="0"/>
      <w:marRight w:val="0"/>
      <w:marTop w:val="0"/>
      <w:marBottom w:val="0"/>
      <w:divBdr>
        <w:top w:val="none" w:sz="0" w:space="0" w:color="auto"/>
        <w:left w:val="none" w:sz="0" w:space="0" w:color="auto"/>
        <w:bottom w:val="none" w:sz="0" w:space="0" w:color="auto"/>
        <w:right w:val="none" w:sz="0" w:space="0" w:color="auto"/>
      </w:divBdr>
    </w:div>
    <w:div w:id="1626814179">
      <w:bodyDiv w:val="1"/>
      <w:marLeft w:val="0"/>
      <w:marRight w:val="0"/>
      <w:marTop w:val="0"/>
      <w:marBottom w:val="0"/>
      <w:divBdr>
        <w:top w:val="none" w:sz="0" w:space="0" w:color="auto"/>
        <w:left w:val="none" w:sz="0" w:space="0" w:color="auto"/>
        <w:bottom w:val="none" w:sz="0" w:space="0" w:color="auto"/>
        <w:right w:val="none" w:sz="0" w:space="0" w:color="auto"/>
      </w:divBdr>
    </w:div>
    <w:div w:id="1691107269">
      <w:bodyDiv w:val="1"/>
      <w:marLeft w:val="0"/>
      <w:marRight w:val="0"/>
      <w:marTop w:val="0"/>
      <w:marBottom w:val="0"/>
      <w:divBdr>
        <w:top w:val="none" w:sz="0" w:space="0" w:color="auto"/>
        <w:left w:val="none" w:sz="0" w:space="0" w:color="auto"/>
        <w:bottom w:val="none" w:sz="0" w:space="0" w:color="auto"/>
        <w:right w:val="none" w:sz="0" w:space="0" w:color="auto"/>
      </w:divBdr>
    </w:div>
    <w:div w:id="1706710786">
      <w:bodyDiv w:val="1"/>
      <w:marLeft w:val="0"/>
      <w:marRight w:val="0"/>
      <w:marTop w:val="0"/>
      <w:marBottom w:val="0"/>
      <w:divBdr>
        <w:top w:val="none" w:sz="0" w:space="0" w:color="auto"/>
        <w:left w:val="none" w:sz="0" w:space="0" w:color="auto"/>
        <w:bottom w:val="none" w:sz="0" w:space="0" w:color="auto"/>
        <w:right w:val="none" w:sz="0" w:space="0" w:color="auto"/>
      </w:divBdr>
    </w:div>
    <w:div w:id="1725442821">
      <w:bodyDiv w:val="1"/>
      <w:marLeft w:val="0"/>
      <w:marRight w:val="0"/>
      <w:marTop w:val="0"/>
      <w:marBottom w:val="0"/>
      <w:divBdr>
        <w:top w:val="none" w:sz="0" w:space="0" w:color="auto"/>
        <w:left w:val="none" w:sz="0" w:space="0" w:color="auto"/>
        <w:bottom w:val="none" w:sz="0" w:space="0" w:color="auto"/>
        <w:right w:val="none" w:sz="0" w:space="0" w:color="auto"/>
      </w:divBdr>
    </w:div>
    <w:div w:id="1727996665">
      <w:bodyDiv w:val="1"/>
      <w:marLeft w:val="0"/>
      <w:marRight w:val="0"/>
      <w:marTop w:val="0"/>
      <w:marBottom w:val="0"/>
      <w:divBdr>
        <w:top w:val="none" w:sz="0" w:space="0" w:color="auto"/>
        <w:left w:val="none" w:sz="0" w:space="0" w:color="auto"/>
        <w:bottom w:val="none" w:sz="0" w:space="0" w:color="auto"/>
        <w:right w:val="none" w:sz="0" w:space="0" w:color="auto"/>
      </w:divBdr>
    </w:div>
    <w:div w:id="1738363146">
      <w:bodyDiv w:val="1"/>
      <w:marLeft w:val="0"/>
      <w:marRight w:val="0"/>
      <w:marTop w:val="0"/>
      <w:marBottom w:val="0"/>
      <w:divBdr>
        <w:top w:val="none" w:sz="0" w:space="0" w:color="auto"/>
        <w:left w:val="none" w:sz="0" w:space="0" w:color="auto"/>
        <w:bottom w:val="none" w:sz="0" w:space="0" w:color="auto"/>
        <w:right w:val="none" w:sz="0" w:space="0" w:color="auto"/>
      </w:divBdr>
    </w:div>
    <w:div w:id="1798184370">
      <w:bodyDiv w:val="1"/>
      <w:marLeft w:val="0"/>
      <w:marRight w:val="0"/>
      <w:marTop w:val="0"/>
      <w:marBottom w:val="0"/>
      <w:divBdr>
        <w:top w:val="none" w:sz="0" w:space="0" w:color="auto"/>
        <w:left w:val="none" w:sz="0" w:space="0" w:color="auto"/>
        <w:bottom w:val="none" w:sz="0" w:space="0" w:color="auto"/>
        <w:right w:val="none" w:sz="0" w:space="0" w:color="auto"/>
      </w:divBdr>
    </w:div>
    <w:div w:id="1861164800">
      <w:bodyDiv w:val="1"/>
      <w:marLeft w:val="0"/>
      <w:marRight w:val="0"/>
      <w:marTop w:val="0"/>
      <w:marBottom w:val="0"/>
      <w:divBdr>
        <w:top w:val="none" w:sz="0" w:space="0" w:color="auto"/>
        <w:left w:val="none" w:sz="0" w:space="0" w:color="auto"/>
        <w:bottom w:val="none" w:sz="0" w:space="0" w:color="auto"/>
        <w:right w:val="none" w:sz="0" w:space="0" w:color="auto"/>
      </w:divBdr>
    </w:div>
    <w:div w:id="1863275736">
      <w:bodyDiv w:val="1"/>
      <w:marLeft w:val="0"/>
      <w:marRight w:val="0"/>
      <w:marTop w:val="0"/>
      <w:marBottom w:val="0"/>
      <w:divBdr>
        <w:top w:val="none" w:sz="0" w:space="0" w:color="auto"/>
        <w:left w:val="none" w:sz="0" w:space="0" w:color="auto"/>
        <w:bottom w:val="none" w:sz="0" w:space="0" w:color="auto"/>
        <w:right w:val="none" w:sz="0" w:space="0" w:color="auto"/>
      </w:divBdr>
    </w:div>
    <w:div w:id="1867599710">
      <w:bodyDiv w:val="1"/>
      <w:marLeft w:val="0"/>
      <w:marRight w:val="0"/>
      <w:marTop w:val="0"/>
      <w:marBottom w:val="0"/>
      <w:divBdr>
        <w:top w:val="none" w:sz="0" w:space="0" w:color="auto"/>
        <w:left w:val="none" w:sz="0" w:space="0" w:color="auto"/>
        <w:bottom w:val="none" w:sz="0" w:space="0" w:color="auto"/>
        <w:right w:val="none" w:sz="0" w:space="0" w:color="auto"/>
      </w:divBdr>
    </w:div>
    <w:div w:id="1897886280">
      <w:bodyDiv w:val="1"/>
      <w:marLeft w:val="0"/>
      <w:marRight w:val="0"/>
      <w:marTop w:val="0"/>
      <w:marBottom w:val="0"/>
      <w:divBdr>
        <w:top w:val="none" w:sz="0" w:space="0" w:color="auto"/>
        <w:left w:val="none" w:sz="0" w:space="0" w:color="auto"/>
        <w:bottom w:val="none" w:sz="0" w:space="0" w:color="auto"/>
        <w:right w:val="none" w:sz="0" w:space="0" w:color="auto"/>
      </w:divBdr>
    </w:div>
    <w:div w:id="1970276693">
      <w:bodyDiv w:val="1"/>
      <w:marLeft w:val="0"/>
      <w:marRight w:val="0"/>
      <w:marTop w:val="0"/>
      <w:marBottom w:val="0"/>
      <w:divBdr>
        <w:top w:val="none" w:sz="0" w:space="0" w:color="auto"/>
        <w:left w:val="none" w:sz="0" w:space="0" w:color="auto"/>
        <w:bottom w:val="none" w:sz="0" w:space="0" w:color="auto"/>
        <w:right w:val="none" w:sz="0" w:space="0" w:color="auto"/>
      </w:divBdr>
    </w:div>
    <w:div w:id="1977101302">
      <w:bodyDiv w:val="1"/>
      <w:marLeft w:val="0"/>
      <w:marRight w:val="0"/>
      <w:marTop w:val="0"/>
      <w:marBottom w:val="0"/>
      <w:divBdr>
        <w:top w:val="none" w:sz="0" w:space="0" w:color="auto"/>
        <w:left w:val="none" w:sz="0" w:space="0" w:color="auto"/>
        <w:bottom w:val="none" w:sz="0" w:space="0" w:color="auto"/>
        <w:right w:val="none" w:sz="0" w:space="0" w:color="auto"/>
      </w:divBdr>
    </w:div>
    <w:div w:id="1997343258">
      <w:bodyDiv w:val="1"/>
      <w:marLeft w:val="0"/>
      <w:marRight w:val="0"/>
      <w:marTop w:val="0"/>
      <w:marBottom w:val="0"/>
      <w:divBdr>
        <w:top w:val="none" w:sz="0" w:space="0" w:color="auto"/>
        <w:left w:val="none" w:sz="0" w:space="0" w:color="auto"/>
        <w:bottom w:val="none" w:sz="0" w:space="0" w:color="auto"/>
        <w:right w:val="none" w:sz="0" w:space="0" w:color="auto"/>
      </w:divBdr>
    </w:div>
    <w:div w:id="2011791240">
      <w:bodyDiv w:val="1"/>
      <w:marLeft w:val="0"/>
      <w:marRight w:val="0"/>
      <w:marTop w:val="0"/>
      <w:marBottom w:val="0"/>
      <w:divBdr>
        <w:top w:val="none" w:sz="0" w:space="0" w:color="auto"/>
        <w:left w:val="none" w:sz="0" w:space="0" w:color="auto"/>
        <w:bottom w:val="none" w:sz="0" w:space="0" w:color="auto"/>
        <w:right w:val="none" w:sz="0" w:space="0" w:color="auto"/>
      </w:divBdr>
    </w:div>
    <w:div w:id="2013877573">
      <w:bodyDiv w:val="1"/>
      <w:marLeft w:val="0"/>
      <w:marRight w:val="0"/>
      <w:marTop w:val="0"/>
      <w:marBottom w:val="0"/>
      <w:divBdr>
        <w:top w:val="none" w:sz="0" w:space="0" w:color="auto"/>
        <w:left w:val="none" w:sz="0" w:space="0" w:color="auto"/>
        <w:bottom w:val="none" w:sz="0" w:space="0" w:color="auto"/>
        <w:right w:val="none" w:sz="0" w:space="0" w:color="auto"/>
      </w:divBdr>
    </w:div>
    <w:div w:id="2019624349">
      <w:bodyDiv w:val="1"/>
      <w:marLeft w:val="0"/>
      <w:marRight w:val="0"/>
      <w:marTop w:val="0"/>
      <w:marBottom w:val="0"/>
      <w:divBdr>
        <w:top w:val="none" w:sz="0" w:space="0" w:color="auto"/>
        <w:left w:val="none" w:sz="0" w:space="0" w:color="auto"/>
        <w:bottom w:val="none" w:sz="0" w:space="0" w:color="auto"/>
        <w:right w:val="none" w:sz="0" w:space="0" w:color="auto"/>
      </w:divBdr>
    </w:div>
    <w:div w:id="2023626051">
      <w:bodyDiv w:val="1"/>
      <w:marLeft w:val="0"/>
      <w:marRight w:val="0"/>
      <w:marTop w:val="0"/>
      <w:marBottom w:val="0"/>
      <w:divBdr>
        <w:top w:val="none" w:sz="0" w:space="0" w:color="auto"/>
        <w:left w:val="none" w:sz="0" w:space="0" w:color="auto"/>
        <w:bottom w:val="none" w:sz="0" w:space="0" w:color="auto"/>
        <w:right w:val="none" w:sz="0" w:space="0" w:color="auto"/>
      </w:divBdr>
    </w:div>
    <w:div w:id="2031713147">
      <w:bodyDiv w:val="1"/>
      <w:marLeft w:val="0"/>
      <w:marRight w:val="0"/>
      <w:marTop w:val="0"/>
      <w:marBottom w:val="0"/>
      <w:divBdr>
        <w:top w:val="none" w:sz="0" w:space="0" w:color="auto"/>
        <w:left w:val="none" w:sz="0" w:space="0" w:color="auto"/>
        <w:bottom w:val="none" w:sz="0" w:space="0" w:color="auto"/>
        <w:right w:val="none" w:sz="0" w:space="0" w:color="auto"/>
      </w:divBdr>
    </w:div>
    <w:div w:id="2034501156">
      <w:bodyDiv w:val="1"/>
      <w:marLeft w:val="0"/>
      <w:marRight w:val="0"/>
      <w:marTop w:val="0"/>
      <w:marBottom w:val="0"/>
      <w:divBdr>
        <w:top w:val="none" w:sz="0" w:space="0" w:color="auto"/>
        <w:left w:val="none" w:sz="0" w:space="0" w:color="auto"/>
        <w:bottom w:val="none" w:sz="0" w:space="0" w:color="auto"/>
        <w:right w:val="none" w:sz="0" w:space="0" w:color="auto"/>
      </w:divBdr>
    </w:div>
    <w:div w:id="2053992518">
      <w:bodyDiv w:val="1"/>
      <w:marLeft w:val="0"/>
      <w:marRight w:val="0"/>
      <w:marTop w:val="0"/>
      <w:marBottom w:val="0"/>
      <w:divBdr>
        <w:top w:val="none" w:sz="0" w:space="0" w:color="auto"/>
        <w:left w:val="none" w:sz="0" w:space="0" w:color="auto"/>
        <w:bottom w:val="none" w:sz="0" w:space="0" w:color="auto"/>
        <w:right w:val="none" w:sz="0" w:space="0" w:color="auto"/>
      </w:divBdr>
    </w:div>
    <w:div w:id="2064985549">
      <w:bodyDiv w:val="1"/>
      <w:marLeft w:val="0"/>
      <w:marRight w:val="0"/>
      <w:marTop w:val="0"/>
      <w:marBottom w:val="0"/>
      <w:divBdr>
        <w:top w:val="none" w:sz="0" w:space="0" w:color="auto"/>
        <w:left w:val="none" w:sz="0" w:space="0" w:color="auto"/>
        <w:bottom w:val="none" w:sz="0" w:space="0" w:color="auto"/>
        <w:right w:val="none" w:sz="0" w:space="0" w:color="auto"/>
      </w:divBdr>
    </w:div>
    <w:div w:id="2076124091">
      <w:bodyDiv w:val="1"/>
      <w:marLeft w:val="0"/>
      <w:marRight w:val="0"/>
      <w:marTop w:val="0"/>
      <w:marBottom w:val="0"/>
      <w:divBdr>
        <w:top w:val="none" w:sz="0" w:space="0" w:color="auto"/>
        <w:left w:val="none" w:sz="0" w:space="0" w:color="auto"/>
        <w:bottom w:val="none" w:sz="0" w:space="0" w:color="auto"/>
        <w:right w:val="none" w:sz="0" w:space="0" w:color="auto"/>
      </w:divBdr>
    </w:div>
    <w:div w:id="2085250966">
      <w:bodyDiv w:val="1"/>
      <w:marLeft w:val="0"/>
      <w:marRight w:val="0"/>
      <w:marTop w:val="0"/>
      <w:marBottom w:val="0"/>
      <w:divBdr>
        <w:top w:val="none" w:sz="0" w:space="0" w:color="auto"/>
        <w:left w:val="none" w:sz="0" w:space="0" w:color="auto"/>
        <w:bottom w:val="none" w:sz="0" w:space="0" w:color="auto"/>
        <w:right w:val="none" w:sz="0" w:space="0" w:color="auto"/>
      </w:divBdr>
    </w:div>
    <w:div w:id="2087530450">
      <w:bodyDiv w:val="1"/>
      <w:marLeft w:val="0"/>
      <w:marRight w:val="0"/>
      <w:marTop w:val="0"/>
      <w:marBottom w:val="0"/>
      <w:divBdr>
        <w:top w:val="none" w:sz="0" w:space="0" w:color="auto"/>
        <w:left w:val="none" w:sz="0" w:space="0" w:color="auto"/>
        <w:bottom w:val="none" w:sz="0" w:space="0" w:color="auto"/>
        <w:right w:val="none" w:sz="0" w:space="0" w:color="auto"/>
      </w:divBdr>
    </w:div>
    <w:div w:id="2102212467">
      <w:bodyDiv w:val="1"/>
      <w:marLeft w:val="0"/>
      <w:marRight w:val="0"/>
      <w:marTop w:val="0"/>
      <w:marBottom w:val="0"/>
      <w:divBdr>
        <w:top w:val="none" w:sz="0" w:space="0" w:color="auto"/>
        <w:left w:val="none" w:sz="0" w:space="0" w:color="auto"/>
        <w:bottom w:val="none" w:sz="0" w:space="0" w:color="auto"/>
        <w:right w:val="none" w:sz="0" w:space="0" w:color="auto"/>
      </w:divBdr>
    </w:div>
    <w:div w:id="2114666266">
      <w:bodyDiv w:val="1"/>
      <w:marLeft w:val="0"/>
      <w:marRight w:val="0"/>
      <w:marTop w:val="0"/>
      <w:marBottom w:val="0"/>
      <w:divBdr>
        <w:top w:val="none" w:sz="0" w:space="0" w:color="auto"/>
        <w:left w:val="none" w:sz="0" w:space="0" w:color="auto"/>
        <w:bottom w:val="none" w:sz="0" w:space="0" w:color="auto"/>
        <w:right w:val="none" w:sz="0" w:space="0" w:color="auto"/>
      </w:divBdr>
    </w:div>
    <w:div w:id="214357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gradstudies.byu.edu/academics/thesis-and-dissertation"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hyperlink" Target="https://brand.byu.edu/colors"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gradstudies.byu.edu/academics/thesis-and-dissertation"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2.png"/><Relationship Id="rId10" Type="http://schemas.microsoft.com/office/2016/09/relationships/commentsIds" Target="commentsIds.xml"/><Relationship Id="rId19" Type="http://schemas.openxmlformats.org/officeDocument/2006/relationships/image" Target="media/image4.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file:////Users/mclain/Dropbox/_TWM%20Shared/Documents/Associate%20Dean/thesis_dissertation_formatting/MS%20Word/2020%20new%20thesis%20template%20v1.6.docx"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Jen04</b:Tag>
    <b:SourceType>JournalArticle</b:SourceType>
    <b:Guid>{5D85DF04-3622-E048-85FA-134FEE1BB40F}</b:Guid>
    <b:Author>
      <b:Author>
        <b:NameList>
          <b:Person>
            <b:Last>Jensen</b:Last>
            <b:First>M.A.</b:First>
          </b:Person>
          <b:Person>
            <b:Last>Wallace</b:Last>
            <b:First>J.W.</b:First>
          </b:Person>
        </b:NameList>
      </b:Author>
    </b:Author>
    <b:Title>A review of antennas and propagation for MIMO wireless communications</b:Title>
    <b:JournalName>IEEE Transactions on Antennas and Propagation</b:JournalName>
    <b:Year>2004</b:Year>
    <b:Volume>52</b:Volume>
    <b:Issue>11</b:Issue>
    <b:Pages>2810-2824</b:Pages>
    <b:RefOrder>2</b:RefOrder>
  </b:Source>
  <b:Source>
    <b:Tag>Swa14</b:Tag>
    <b:SourceType>ConferenceProceedings</b:SourceType>
    <b:Guid>{37CF965B-2D85-C741-A3A4-2F8457A13F90}</b:Guid>
    <b:Title>Tethys: A Platform for Water Resources Modeling and Decision Support Apps</b:Title>
    <b:Year>2014</b:Year>
    <b:Author>
      <b:Author>
        <b:NameList>
          <b:Person>
            <b:Last>Swain</b:Last>
            <b:First>N.R.</b:First>
          </b:Person>
          <b:Person>
            <b:Last>Christensen</b:Last>
            <b:First>S.D.</b:First>
          </b:Person>
          <b:Person>
            <b:Last>Jones</b:Last>
            <b:First>N.</b:First>
          </b:Person>
          <b:Person>
            <b:Last>and Nelson</b:Last>
            <b:First>E.J.</b:First>
          </b:Person>
        </b:NameList>
      </b:Author>
    </b:Author>
    <b:ConferenceName>American Geophysical Union, Fall Meeting</b:ConferenceName>
    <b:RefOrder>4</b:RefOrder>
  </b:Source>
  <b:Source>
    <b:Tag>Fle88</b:Tag>
    <b:SourceType>Book</b:SourceType>
    <b:Guid>{27E4F331-A290-D747-BBD7-4A8BC8C5914A}</b:Guid>
    <b:Title>A two-dimensional model for goal gasification and combustion</b:Title>
    <b:Year>1988</b:Year>
    <b:Publisher>Ph.D. dissertation, Brigham Young University</b:Publisher>
    <b:Author>
      <b:Author>
        <b:NameList>
          <b:Person>
            <b:Last>Fletcher</b:Last>
            <b:First>T.H.</b:First>
          </b:Person>
        </b:NameList>
      </b:Author>
    </b:Author>
    <b:RefOrder>5</b:RefOrder>
  </b:Source>
  <b:Source>
    <b:Tag>Tre88</b:Tag>
    <b:SourceType>Book</b:SourceType>
    <b:Guid>{037110F9-6C7F-674D-B77C-D6C0DFEA473E}</b:Guid>
    <b:Author>
      <b:Author>
        <b:NameList>
          <b:Person>
            <b:Last>Tree</b:Last>
            <b:First>D.R.</b:First>
          </b:Person>
        </b:NameList>
      </b:Author>
    </b:Author>
    <b:Title>Development of a heat flux gauge for a partially insulated internal combustion engine</b:Title>
    <b:Publisher>Master's thesis, Purdue University</b:Publisher>
    <b:Year>1988</b:Year>
    <b:RefOrder>6</b:RefOrder>
  </b:Source>
  <b:Source>
    <b:Tag>How01</b:Tag>
    <b:SourceType>Book</b:SourceType>
    <b:Guid>{407DDA9E-B6FE-2C49-B10C-A36BDBCBB0FC}</b:Guid>
    <b:Author>
      <b:Author>
        <b:NameList>
          <b:Person>
            <b:Last>Howell</b:Last>
            <b:First>Larry</b:First>
            <b:Middle>L.</b:Middle>
          </b:Person>
        </b:NameList>
      </b:Author>
    </b:Author>
    <b:Title>Compliant Mechanisms</b:Title>
    <b:Year>2001</b:Year>
    <b:City>New York</b:City>
    <b:Publisher>John Wiley &amp; Sons</b:Publisher>
    <b:RefOrder>3</b:RefOrder>
  </b:Source>
  <b:Source>
    <b:Tag>Stu20</b:Tag>
    <b:SourceType>JournalArticle</b:SourceType>
    <b:Guid>{E63AD68E-E789-9A42-9CEF-23D76D610CC9}</b:Guid>
    <b:Author>
      <b:Author>
        <b:NameList>
          <b:Person>
            <b:Last>Student</b:Last>
            <b:First>A.G.</b:First>
          </b:Person>
          <b:Person>
            <b:Last>Researcher</b:Last>
            <b:First>M.S.</b:First>
          </b:Person>
          <b:Person>
            <b:Last>Professor</b:Last>
            <b:First>S.</b:First>
            <b:Middle>S.</b:Middle>
          </b:Person>
        </b:NameList>
      </b:Author>
    </b:Author>
    <b:Title>Really great research from a BYU engineering student</b:Title>
    <b:Year>2020</b:Year>
    <b:JournalName>Awesome Engineering</b:JournalName>
    <b:Volume>1</b:Volume>
    <b:Issue>2</b:Issue>
    <b:Pages>1-10</b:Pages>
    <b:RefOrder>7</b:RefOrder>
  </b:Source>
  <b:Source>
    <b:Tag>Bri19</b:Tag>
    <b:SourceType>Book</b:SourceType>
    <b:Guid>{310293C1-9CD0-FD4B-9114-11EB734270CE}</b:Guid>
    <b:Author>
      <b:Author>
        <b:NameList>
          <b:Person>
            <b:Last>Bringhurst</b:Last>
            <b:First>Robert</b:First>
          </b:Person>
        </b:NameList>
      </b:Author>
    </b:Author>
    <b:Title>The Elements of Typographic Style, Fourth edition</b:Title>
    <b:City>Seattle</b:City>
    <b:Publisher>Hartley &amp; Marks Publishers</b:Publisher>
    <b:Year>2019</b:Year>
    <b:RefOrder>1</b:RefOrder>
  </b:Source>
</b:Sources>
</file>

<file path=customXml/itemProps1.xml><?xml version="1.0" encoding="utf-8"?>
<ds:datastoreItem xmlns:ds="http://schemas.openxmlformats.org/officeDocument/2006/customXml" ds:itemID="{445802BB-E2BA-4381-8B84-E3E4175E8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5064</Words>
  <Characters>28866</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Engineering</dc:creator>
  <cp:keywords/>
  <dc:description/>
  <cp:lastModifiedBy>Genevieve Baker</cp:lastModifiedBy>
  <cp:revision>2</cp:revision>
  <cp:lastPrinted>2022-06-23T00:27:00Z</cp:lastPrinted>
  <dcterms:created xsi:type="dcterms:W3CDTF">2022-09-29T23:38:00Z</dcterms:created>
  <dcterms:modified xsi:type="dcterms:W3CDTF">2022-09-29T23:38:00Z</dcterms:modified>
</cp:coreProperties>
</file>